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820" w:rsidRPr="00A60714" w:rsidRDefault="007A3820" w:rsidP="00942822">
      <w:pPr>
        <w:spacing w:after="0"/>
        <w:rPr>
          <w:rFonts w:ascii="Arial" w:hAnsi="Arial" w:cs="Arial"/>
        </w:rPr>
      </w:pPr>
    </w:p>
    <w:p w:rsidR="00A60714" w:rsidRPr="00A60714" w:rsidRDefault="00A60714" w:rsidP="00942822">
      <w:pPr>
        <w:spacing w:after="0"/>
        <w:jc w:val="center"/>
        <w:rPr>
          <w:rFonts w:ascii="Arial" w:hAnsi="Arial" w:cs="Arial"/>
          <w:sz w:val="36"/>
        </w:rPr>
      </w:pPr>
      <w:r w:rsidRPr="00A60714">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pt;margin-top:.95pt;width:79.5pt;height:97.5pt;z-index:-251657216;mso-position-horizontal-relative:text;mso-position-vertical-relative:text;mso-width-relative:page;mso-height-relative:page" wrapcoords="-204 0 -204 21434 21600 21434 21600 0 -204 0">
            <v:imagedata r:id="rId5" o:title="Stakesby image"/>
            <w10:wrap type="through"/>
          </v:shape>
        </w:pict>
      </w:r>
    </w:p>
    <w:p w:rsidR="00942822" w:rsidRPr="00A60714" w:rsidRDefault="00942822" w:rsidP="00942822">
      <w:pPr>
        <w:spacing w:after="0"/>
        <w:jc w:val="center"/>
        <w:rPr>
          <w:rFonts w:ascii="Arial" w:hAnsi="Arial" w:cs="Arial"/>
          <w:sz w:val="36"/>
        </w:rPr>
      </w:pPr>
      <w:r w:rsidRPr="00A60714">
        <w:rPr>
          <w:rFonts w:ascii="Arial" w:hAnsi="Arial" w:cs="Arial"/>
          <w:sz w:val="36"/>
        </w:rPr>
        <w:t>Privacy Notice – General Data Protection Regulation (GDPR)</w:t>
      </w:r>
    </w:p>
    <w:p w:rsidR="00942822" w:rsidRPr="00A60714" w:rsidRDefault="00942822" w:rsidP="00942822">
      <w:pPr>
        <w:spacing w:after="0"/>
        <w:jc w:val="center"/>
        <w:rPr>
          <w:rFonts w:ascii="Arial" w:hAnsi="Arial" w:cs="Arial"/>
          <w:sz w:val="36"/>
        </w:rPr>
      </w:pPr>
    </w:p>
    <w:p w:rsidR="00942822" w:rsidRPr="00A60714" w:rsidRDefault="00942822" w:rsidP="00942822">
      <w:pPr>
        <w:tabs>
          <w:tab w:val="left" w:pos="1608"/>
        </w:tabs>
        <w:spacing w:after="0"/>
        <w:rPr>
          <w:rFonts w:ascii="Arial" w:hAnsi="Arial" w:cs="Arial"/>
          <w:i/>
          <w:szCs w:val="24"/>
        </w:rPr>
      </w:pPr>
    </w:p>
    <w:p w:rsidR="00942822" w:rsidRPr="00A60714" w:rsidRDefault="00942822" w:rsidP="00A60714">
      <w:pPr>
        <w:tabs>
          <w:tab w:val="left" w:pos="1608"/>
        </w:tabs>
        <w:spacing w:after="0"/>
        <w:rPr>
          <w:rFonts w:ascii="Arial" w:hAnsi="Arial" w:cs="Arial"/>
          <w:i/>
          <w:sz w:val="24"/>
          <w:szCs w:val="24"/>
        </w:rPr>
      </w:pPr>
      <w:r w:rsidRPr="00A60714">
        <w:rPr>
          <w:rFonts w:ascii="Arial" w:hAnsi="Arial" w:cs="Arial"/>
          <w:i/>
          <w:sz w:val="24"/>
          <w:szCs w:val="24"/>
        </w:rPr>
        <w:t xml:space="preserve">This Privacy Notice has been written </w:t>
      </w:r>
      <w:r w:rsidRPr="00A60714">
        <w:rPr>
          <w:rFonts w:ascii="Arial" w:hAnsi="Arial" w:cs="Arial"/>
          <w:i/>
          <w:sz w:val="24"/>
          <w:szCs w:val="24"/>
        </w:rPr>
        <w:t>to inform parents and pupils</w:t>
      </w:r>
      <w:r w:rsidRPr="00A60714">
        <w:rPr>
          <w:rFonts w:ascii="Arial" w:hAnsi="Arial" w:cs="Arial"/>
          <w:i/>
          <w:color w:val="FF0000"/>
          <w:sz w:val="24"/>
          <w:szCs w:val="24"/>
        </w:rPr>
        <w:t xml:space="preserve"> </w:t>
      </w:r>
      <w:r w:rsidRPr="00A60714">
        <w:rPr>
          <w:rFonts w:ascii="Arial" w:hAnsi="Arial" w:cs="Arial"/>
          <w:i/>
          <w:sz w:val="24"/>
          <w:szCs w:val="24"/>
        </w:rPr>
        <w:t>about what we do with your personal information. This Notice may be subject to change as the Data Protection Bill progresses.</w:t>
      </w:r>
    </w:p>
    <w:p w:rsidR="00942822" w:rsidRPr="00A60714" w:rsidRDefault="00942822" w:rsidP="00A60714">
      <w:pPr>
        <w:tabs>
          <w:tab w:val="left" w:pos="1608"/>
        </w:tabs>
        <w:spacing w:after="0"/>
        <w:rPr>
          <w:rFonts w:ascii="Arial" w:hAnsi="Arial" w:cs="Arial"/>
          <w:i/>
          <w:sz w:val="24"/>
          <w:szCs w:val="24"/>
        </w:rPr>
      </w:pPr>
    </w:p>
    <w:p w:rsidR="00942822" w:rsidRDefault="00942822" w:rsidP="00A60714">
      <w:pPr>
        <w:tabs>
          <w:tab w:val="left" w:pos="1608"/>
        </w:tabs>
        <w:spacing w:after="0"/>
        <w:rPr>
          <w:rFonts w:ascii="Arial" w:hAnsi="Arial" w:cs="Arial"/>
          <w:i/>
          <w:sz w:val="24"/>
          <w:szCs w:val="24"/>
        </w:rPr>
      </w:pPr>
      <w:proofErr w:type="spellStart"/>
      <w:r w:rsidRPr="00A60714">
        <w:rPr>
          <w:rFonts w:ascii="Arial" w:hAnsi="Arial" w:cs="Arial"/>
          <w:i/>
          <w:sz w:val="24"/>
          <w:szCs w:val="24"/>
        </w:rPr>
        <w:t>Stakesby</w:t>
      </w:r>
      <w:proofErr w:type="spellEnd"/>
      <w:r w:rsidRPr="00A60714">
        <w:rPr>
          <w:rFonts w:ascii="Arial" w:hAnsi="Arial" w:cs="Arial"/>
          <w:i/>
          <w:sz w:val="24"/>
          <w:szCs w:val="24"/>
        </w:rPr>
        <w:t xml:space="preserve"> School</w:t>
      </w:r>
      <w:r w:rsidRPr="00A60714">
        <w:rPr>
          <w:rFonts w:ascii="Arial" w:hAnsi="Arial" w:cs="Arial"/>
          <w:i/>
          <w:color w:val="FF0000"/>
          <w:sz w:val="24"/>
          <w:szCs w:val="24"/>
        </w:rPr>
        <w:t xml:space="preserve"> </w:t>
      </w:r>
      <w:r w:rsidRPr="00A60714">
        <w:rPr>
          <w:rFonts w:ascii="Arial" w:hAnsi="Arial" w:cs="Arial"/>
          <w:i/>
          <w:sz w:val="24"/>
          <w:szCs w:val="24"/>
        </w:rPr>
        <w:t>is a ‘Data Controller’ as defined by Article 4 (7) of GDPR. This means t</w:t>
      </w:r>
      <w:r w:rsidRPr="00A60714">
        <w:rPr>
          <w:rFonts w:ascii="Arial" w:hAnsi="Arial" w:cs="Arial"/>
          <w:i/>
          <w:sz w:val="24"/>
          <w:szCs w:val="24"/>
        </w:rPr>
        <w:t xml:space="preserve">hat we determine how, when and where </w:t>
      </w:r>
      <w:r w:rsidRPr="00A60714">
        <w:rPr>
          <w:rFonts w:ascii="Arial" w:hAnsi="Arial" w:cs="Arial"/>
          <w:i/>
          <w:sz w:val="24"/>
          <w:szCs w:val="24"/>
        </w:rPr>
        <w:t xml:space="preserve">your personal data is processed. We have a responsibility to you and your personal data and will only collect and use this in ways which are compliant with data protection legislation. </w:t>
      </w:r>
    </w:p>
    <w:p w:rsidR="00A60714" w:rsidRPr="00A60714" w:rsidRDefault="00A60714" w:rsidP="00A60714">
      <w:pPr>
        <w:tabs>
          <w:tab w:val="left" w:pos="1608"/>
        </w:tabs>
        <w:spacing w:after="0"/>
        <w:rPr>
          <w:rFonts w:ascii="Arial" w:hAnsi="Arial" w:cs="Arial"/>
          <w:i/>
          <w:sz w:val="24"/>
          <w:szCs w:val="24"/>
        </w:rPr>
      </w:pPr>
    </w:p>
    <w:p w:rsidR="00942822" w:rsidRPr="00A60714" w:rsidRDefault="00942822" w:rsidP="00A60714">
      <w:pPr>
        <w:spacing w:after="0"/>
        <w:jc w:val="both"/>
        <w:rPr>
          <w:rFonts w:ascii="Arial" w:hAnsi="Arial" w:cs="Arial"/>
          <w:b/>
          <w:i/>
          <w:color w:val="000000" w:themeColor="text1"/>
          <w:sz w:val="32"/>
          <w:szCs w:val="24"/>
        </w:rPr>
      </w:pPr>
      <w:r w:rsidRPr="00A60714">
        <w:rPr>
          <w:rFonts w:ascii="Arial" w:hAnsi="Arial" w:cs="Arial"/>
          <w:b/>
          <w:i/>
          <w:color w:val="000000" w:themeColor="text1"/>
          <w:sz w:val="32"/>
          <w:szCs w:val="24"/>
        </w:rPr>
        <w:t>The personal data we hold</w:t>
      </w:r>
    </w:p>
    <w:p w:rsidR="00A60714" w:rsidRPr="00A60714" w:rsidRDefault="00A60714" w:rsidP="00A60714">
      <w:pPr>
        <w:spacing w:after="0"/>
        <w:jc w:val="both"/>
        <w:rPr>
          <w:rFonts w:ascii="Arial" w:hAnsi="Arial" w:cs="Arial"/>
          <w:b/>
          <w:i/>
          <w:color w:val="000000" w:themeColor="text1"/>
          <w:sz w:val="24"/>
          <w:szCs w:val="24"/>
        </w:rPr>
      </w:pPr>
    </w:p>
    <w:p w:rsidR="00942822" w:rsidRPr="00A60714" w:rsidRDefault="00942822" w:rsidP="00A60714">
      <w:pPr>
        <w:spacing w:after="0"/>
        <w:jc w:val="both"/>
        <w:rPr>
          <w:rFonts w:ascii="Arial" w:hAnsi="Arial" w:cs="Arial"/>
          <w:i/>
          <w:sz w:val="24"/>
          <w:szCs w:val="24"/>
        </w:rPr>
      </w:pPr>
      <w:r w:rsidRPr="00A60714">
        <w:rPr>
          <w:rFonts w:ascii="Arial" w:hAnsi="Arial" w:cs="Arial"/>
          <w:i/>
          <w:sz w:val="24"/>
          <w:szCs w:val="24"/>
        </w:rPr>
        <w:t>Personal data that we may collect, use, store and share (when appropriate) about pupils includes, but is not restricted to:</w:t>
      </w:r>
      <w:r w:rsidRPr="00A60714">
        <w:rPr>
          <w:rFonts w:ascii="Arial" w:hAnsi="Arial" w:cs="Arial"/>
          <w:i/>
          <w:sz w:val="24"/>
          <w:szCs w:val="24"/>
        </w:rPr>
        <w:tab/>
      </w:r>
    </w:p>
    <w:p w:rsidR="00942822" w:rsidRPr="00A60714" w:rsidRDefault="00942822" w:rsidP="00A60714">
      <w:pPr>
        <w:numPr>
          <w:ilvl w:val="0"/>
          <w:numId w:val="1"/>
        </w:numPr>
        <w:spacing w:after="0" w:line="240" w:lineRule="auto"/>
        <w:ind w:left="567" w:hanging="283"/>
        <w:jc w:val="both"/>
        <w:rPr>
          <w:rFonts w:ascii="Arial" w:hAnsi="Arial" w:cs="Arial"/>
          <w:i/>
          <w:sz w:val="24"/>
          <w:szCs w:val="24"/>
        </w:rPr>
      </w:pPr>
      <w:r w:rsidRPr="00A60714">
        <w:rPr>
          <w:rFonts w:ascii="Arial" w:hAnsi="Arial" w:cs="Arial"/>
          <w:i/>
          <w:sz w:val="24"/>
          <w:szCs w:val="24"/>
        </w:rPr>
        <w:t>Contact details, contact preferences, date of birth, identification documents</w:t>
      </w:r>
    </w:p>
    <w:p w:rsidR="00942822" w:rsidRPr="00A60714" w:rsidRDefault="00942822" w:rsidP="00A60714">
      <w:pPr>
        <w:numPr>
          <w:ilvl w:val="0"/>
          <w:numId w:val="1"/>
        </w:numPr>
        <w:spacing w:after="0" w:line="240" w:lineRule="auto"/>
        <w:ind w:left="567" w:hanging="283"/>
        <w:jc w:val="both"/>
        <w:rPr>
          <w:rFonts w:ascii="Arial" w:hAnsi="Arial" w:cs="Arial"/>
          <w:i/>
          <w:sz w:val="24"/>
          <w:szCs w:val="24"/>
        </w:rPr>
      </w:pPr>
      <w:r w:rsidRPr="00A60714">
        <w:rPr>
          <w:rFonts w:ascii="Arial" w:hAnsi="Arial" w:cs="Arial"/>
          <w:i/>
          <w:sz w:val="24"/>
          <w:szCs w:val="24"/>
        </w:rPr>
        <w:t>Results of internal assessments and externally set tests</w:t>
      </w:r>
    </w:p>
    <w:p w:rsidR="00942822" w:rsidRPr="00A60714" w:rsidRDefault="00942822" w:rsidP="00A60714">
      <w:pPr>
        <w:numPr>
          <w:ilvl w:val="0"/>
          <w:numId w:val="1"/>
        </w:numPr>
        <w:spacing w:after="0" w:line="240" w:lineRule="auto"/>
        <w:ind w:left="567" w:hanging="283"/>
        <w:jc w:val="both"/>
        <w:rPr>
          <w:rFonts w:ascii="Arial" w:hAnsi="Arial" w:cs="Arial"/>
          <w:i/>
          <w:sz w:val="24"/>
          <w:szCs w:val="24"/>
        </w:rPr>
      </w:pPr>
      <w:r w:rsidRPr="00A60714">
        <w:rPr>
          <w:rFonts w:ascii="Arial" w:hAnsi="Arial" w:cs="Arial"/>
          <w:i/>
          <w:sz w:val="24"/>
          <w:szCs w:val="24"/>
        </w:rPr>
        <w:t>Pupil and curricular records</w:t>
      </w:r>
    </w:p>
    <w:p w:rsidR="00942822" w:rsidRPr="00A60714" w:rsidRDefault="00942822" w:rsidP="00A60714">
      <w:pPr>
        <w:numPr>
          <w:ilvl w:val="0"/>
          <w:numId w:val="1"/>
        </w:numPr>
        <w:spacing w:after="0" w:line="240" w:lineRule="auto"/>
        <w:ind w:left="567" w:hanging="283"/>
        <w:jc w:val="both"/>
        <w:rPr>
          <w:rFonts w:ascii="Arial" w:hAnsi="Arial" w:cs="Arial"/>
          <w:i/>
          <w:sz w:val="24"/>
          <w:szCs w:val="24"/>
        </w:rPr>
      </w:pPr>
      <w:r w:rsidRPr="00A60714">
        <w:rPr>
          <w:rFonts w:ascii="Arial" w:hAnsi="Arial" w:cs="Arial"/>
          <w:i/>
          <w:sz w:val="24"/>
          <w:szCs w:val="24"/>
        </w:rPr>
        <w:t>Exclusion information</w:t>
      </w:r>
    </w:p>
    <w:p w:rsidR="00942822" w:rsidRPr="00A60714" w:rsidRDefault="00942822" w:rsidP="00A60714">
      <w:pPr>
        <w:numPr>
          <w:ilvl w:val="0"/>
          <w:numId w:val="1"/>
        </w:numPr>
        <w:spacing w:after="0" w:line="240" w:lineRule="auto"/>
        <w:ind w:left="567" w:hanging="283"/>
        <w:jc w:val="both"/>
        <w:rPr>
          <w:rFonts w:ascii="Arial" w:hAnsi="Arial" w:cs="Arial"/>
          <w:i/>
          <w:sz w:val="24"/>
          <w:szCs w:val="24"/>
        </w:rPr>
      </w:pPr>
      <w:r w:rsidRPr="00A60714">
        <w:rPr>
          <w:rFonts w:ascii="Arial" w:hAnsi="Arial" w:cs="Arial"/>
          <w:i/>
          <w:sz w:val="24"/>
          <w:szCs w:val="24"/>
        </w:rPr>
        <w:t>Attendance information</w:t>
      </w:r>
    </w:p>
    <w:p w:rsidR="00942822" w:rsidRPr="00A60714" w:rsidRDefault="00942822" w:rsidP="00A60714">
      <w:pPr>
        <w:numPr>
          <w:ilvl w:val="0"/>
          <w:numId w:val="1"/>
        </w:numPr>
        <w:spacing w:after="0" w:line="240" w:lineRule="auto"/>
        <w:ind w:left="567" w:hanging="283"/>
        <w:jc w:val="both"/>
        <w:rPr>
          <w:rFonts w:ascii="Arial" w:hAnsi="Arial" w:cs="Arial"/>
          <w:i/>
          <w:sz w:val="24"/>
          <w:szCs w:val="24"/>
        </w:rPr>
      </w:pPr>
      <w:r w:rsidRPr="00A60714">
        <w:rPr>
          <w:rFonts w:ascii="Arial" w:hAnsi="Arial" w:cs="Arial"/>
          <w:i/>
          <w:sz w:val="24"/>
          <w:szCs w:val="24"/>
        </w:rPr>
        <w:t>Safeguarding information</w:t>
      </w:r>
    </w:p>
    <w:p w:rsidR="00942822" w:rsidRPr="00A60714" w:rsidRDefault="00942822" w:rsidP="00A60714">
      <w:pPr>
        <w:numPr>
          <w:ilvl w:val="0"/>
          <w:numId w:val="1"/>
        </w:numPr>
        <w:spacing w:after="0" w:line="240" w:lineRule="auto"/>
        <w:ind w:left="567" w:hanging="283"/>
        <w:jc w:val="both"/>
        <w:rPr>
          <w:rFonts w:ascii="Arial" w:hAnsi="Arial" w:cs="Arial"/>
          <w:i/>
          <w:sz w:val="24"/>
          <w:szCs w:val="24"/>
        </w:rPr>
      </w:pPr>
      <w:r w:rsidRPr="00A60714">
        <w:rPr>
          <w:rFonts w:ascii="Arial" w:hAnsi="Arial" w:cs="Arial"/>
          <w:i/>
          <w:sz w:val="24"/>
          <w:szCs w:val="24"/>
        </w:rPr>
        <w:t>Photographs</w:t>
      </w:r>
    </w:p>
    <w:p w:rsidR="00942822" w:rsidRPr="00A60714" w:rsidRDefault="00942822" w:rsidP="00A60714">
      <w:pPr>
        <w:spacing w:after="0" w:line="240" w:lineRule="auto"/>
        <w:jc w:val="both"/>
        <w:rPr>
          <w:rFonts w:ascii="Arial" w:hAnsi="Arial" w:cs="Arial"/>
          <w:i/>
          <w:sz w:val="24"/>
          <w:szCs w:val="24"/>
        </w:rPr>
      </w:pPr>
    </w:p>
    <w:p w:rsidR="00942822" w:rsidRPr="00A60714" w:rsidRDefault="00942822" w:rsidP="00A60714">
      <w:pPr>
        <w:spacing w:after="0" w:line="240" w:lineRule="auto"/>
        <w:jc w:val="both"/>
        <w:rPr>
          <w:rFonts w:ascii="Arial" w:hAnsi="Arial" w:cs="Arial"/>
          <w:i/>
          <w:sz w:val="24"/>
          <w:szCs w:val="24"/>
        </w:rPr>
      </w:pPr>
      <w:r w:rsidRPr="00A60714">
        <w:rPr>
          <w:rFonts w:ascii="Arial" w:hAnsi="Arial" w:cs="Arial"/>
          <w:i/>
          <w:sz w:val="24"/>
          <w:szCs w:val="24"/>
        </w:rPr>
        <w:t>We also process certain ‘special category’ data about our pupils</w:t>
      </w:r>
    </w:p>
    <w:p w:rsidR="00942822" w:rsidRPr="00A60714" w:rsidRDefault="00942822" w:rsidP="00A60714">
      <w:pPr>
        <w:spacing w:after="0" w:line="240" w:lineRule="auto"/>
        <w:jc w:val="both"/>
        <w:rPr>
          <w:rFonts w:ascii="Arial" w:hAnsi="Arial" w:cs="Arial"/>
          <w:i/>
          <w:sz w:val="24"/>
          <w:szCs w:val="24"/>
        </w:rPr>
      </w:pPr>
    </w:p>
    <w:p w:rsidR="00942822" w:rsidRPr="00A60714" w:rsidRDefault="00942822" w:rsidP="00A60714">
      <w:pPr>
        <w:numPr>
          <w:ilvl w:val="0"/>
          <w:numId w:val="2"/>
        </w:numPr>
        <w:spacing w:after="0" w:line="240" w:lineRule="auto"/>
        <w:jc w:val="both"/>
        <w:rPr>
          <w:rFonts w:ascii="Arial" w:hAnsi="Arial" w:cs="Arial"/>
          <w:i/>
          <w:sz w:val="24"/>
          <w:szCs w:val="24"/>
        </w:rPr>
      </w:pPr>
      <w:r w:rsidRPr="00A60714">
        <w:rPr>
          <w:rFonts w:ascii="Arial" w:hAnsi="Arial" w:cs="Arial"/>
          <w:i/>
          <w:sz w:val="24"/>
          <w:szCs w:val="24"/>
        </w:rPr>
        <w:t>Characteristics, such as ethnic background, eligibility for free school meals, or special educational needs</w:t>
      </w:r>
    </w:p>
    <w:p w:rsidR="00942822" w:rsidRPr="00A60714" w:rsidRDefault="00942822" w:rsidP="00A60714">
      <w:pPr>
        <w:numPr>
          <w:ilvl w:val="0"/>
          <w:numId w:val="3"/>
        </w:numPr>
        <w:spacing w:after="0" w:line="240" w:lineRule="auto"/>
        <w:rPr>
          <w:rFonts w:ascii="Arial" w:hAnsi="Arial" w:cs="Arial"/>
          <w:i/>
          <w:sz w:val="24"/>
          <w:szCs w:val="24"/>
        </w:rPr>
      </w:pPr>
      <w:r w:rsidRPr="00A60714">
        <w:rPr>
          <w:rFonts w:ascii="Arial" w:hAnsi="Arial" w:cs="Arial"/>
          <w:i/>
          <w:sz w:val="24"/>
          <w:szCs w:val="24"/>
        </w:rPr>
        <w:t>Details of any medical conditions, including physical and mental health</w:t>
      </w:r>
      <w:r w:rsidRPr="00A60714">
        <w:rPr>
          <w:rFonts w:ascii="Arial" w:hAnsi="Arial" w:cs="Arial"/>
          <w:i/>
          <w:sz w:val="24"/>
          <w:szCs w:val="24"/>
        </w:rPr>
        <w:t xml:space="preserve"> -</w:t>
      </w:r>
      <w:r w:rsidR="00566096" w:rsidRPr="00A60714">
        <w:rPr>
          <w:rFonts w:ascii="Arial" w:hAnsi="Arial" w:cs="Arial"/>
          <w:i/>
          <w:sz w:val="24"/>
          <w:szCs w:val="24"/>
        </w:rPr>
        <w:t xml:space="preserve"> </w:t>
      </w:r>
      <w:r w:rsidR="00566096" w:rsidRPr="00A60714">
        <w:rPr>
          <w:rFonts w:ascii="Arial" w:hAnsi="Arial" w:cs="Arial"/>
          <w:i/>
          <w:sz w:val="24"/>
          <w:szCs w:val="24"/>
        </w:rPr>
        <w:t>- please note that where the pupil has a severe allergy or is thought to be at risk of needing emergency care for a medical issue then this will be shared with all the staff. We may do this in the form of photo identification in the staff room to ensure that all staff are aware of the issues should an emergency situation arise</w:t>
      </w:r>
    </w:p>
    <w:p w:rsidR="00942822" w:rsidRPr="00A60714" w:rsidRDefault="00942822" w:rsidP="00A60714">
      <w:pPr>
        <w:numPr>
          <w:ilvl w:val="0"/>
          <w:numId w:val="2"/>
        </w:numPr>
        <w:spacing w:after="0" w:line="240" w:lineRule="auto"/>
        <w:jc w:val="both"/>
        <w:rPr>
          <w:rFonts w:ascii="Arial" w:hAnsi="Arial" w:cs="Arial"/>
          <w:i/>
          <w:sz w:val="24"/>
          <w:szCs w:val="24"/>
        </w:rPr>
      </w:pPr>
      <w:r w:rsidRPr="00A60714">
        <w:rPr>
          <w:rFonts w:ascii="Arial" w:hAnsi="Arial" w:cs="Arial"/>
          <w:i/>
          <w:sz w:val="24"/>
          <w:szCs w:val="24"/>
        </w:rPr>
        <w:t>Details of any support received, including care packages, plans and support providers</w:t>
      </w:r>
    </w:p>
    <w:p w:rsidR="00942822" w:rsidRPr="00A60714" w:rsidRDefault="00942822" w:rsidP="00A60714">
      <w:pPr>
        <w:spacing w:after="0" w:line="240" w:lineRule="auto"/>
        <w:ind w:left="360"/>
        <w:jc w:val="both"/>
        <w:rPr>
          <w:rFonts w:ascii="Arial" w:hAnsi="Arial" w:cs="Arial"/>
          <w:i/>
          <w:sz w:val="24"/>
          <w:szCs w:val="24"/>
        </w:rPr>
      </w:pPr>
    </w:p>
    <w:p w:rsidR="00942822" w:rsidRDefault="00942822" w:rsidP="00A60714">
      <w:pPr>
        <w:spacing w:after="0"/>
        <w:jc w:val="both"/>
        <w:rPr>
          <w:rFonts w:ascii="Arial" w:hAnsi="Arial" w:cs="Arial"/>
          <w:i/>
          <w:sz w:val="24"/>
          <w:szCs w:val="24"/>
        </w:rPr>
      </w:pPr>
      <w:r w:rsidRPr="00A60714">
        <w:rPr>
          <w:rFonts w:ascii="Arial" w:hAnsi="Arial" w:cs="Arial"/>
          <w:i/>
          <w:sz w:val="24"/>
          <w:szCs w:val="24"/>
        </w:rPr>
        <w:t>We may also hold data about pupils that we have received from other organisations, including other schools, local authorities and the Department for Education.</w:t>
      </w:r>
    </w:p>
    <w:p w:rsidR="00A60714" w:rsidRPr="00A60714" w:rsidRDefault="00A60714" w:rsidP="00A60714">
      <w:pPr>
        <w:spacing w:after="0"/>
        <w:jc w:val="both"/>
        <w:rPr>
          <w:rFonts w:ascii="Arial" w:hAnsi="Arial" w:cs="Arial"/>
          <w:i/>
          <w:sz w:val="24"/>
          <w:szCs w:val="24"/>
        </w:rPr>
      </w:pPr>
    </w:p>
    <w:p w:rsidR="00566096" w:rsidRPr="00A60714" w:rsidRDefault="00566096" w:rsidP="00A60714">
      <w:pPr>
        <w:spacing w:after="0"/>
        <w:jc w:val="both"/>
        <w:rPr>
          <w:rFonts w:ascii="Arial" w:hAnsi="Arial" w:cs="Arial"/>
          <w:b/>
          <w:i/>
          <w:sz w:val="32"/>
          <w:szCs w:val="24"/>
        </w:rPr>
      </w:pPr>
      <w:r w:rsidRPr="00A60714">
        <w:rPr>
          <w:rFonts w:ascii="Arial" w:hAnsi="Arial" w:cs="Arial"/>
          <w:b/>
          <w:i/>
          <w:sz w:val="32"/>
          <w:szCs w:val="24"/>
        </w:rPr>
        <w:t>Why we use this data</w:t>
      </w:r>
    </w:p>
    <w:p w:rsidR="00A60714" w:rsidRPr="00A60714" w:rsidRDefault="00A60714" w:rsidP="00A60714">
      <w:pPr>
        <w:spacing w:after="0"/>
        <w:jc w:val="both"/>
        <w:rPr>
          <w:rFonts w:ascii="Arial" w:hAnsi="Arial" w:cs="Arial"/>
          <w:b/>
          <w:i/>
          <w:sz w:val="24"/>
          <w:szCs w:val="24"/>
        </w:rPr>
      </w:pPr>
    </w:p>
    <w:p w:rsidR="00566096" w:rsidRPr="00A60714" w:rsidRDefault="00566096" w:rsidP="00A60714">
      <w:pPr>
        <w:spacing w:after="0"/>
        <w:jc w:val="both"/>
        <w:rPr>
          <w:rFonts w:ascii="Arial" w:hAnsi="Arial" w:cs="Arial"/>
          <w:i/>
          <w:sz w:val="24"/>
          <w:szCs w:val="24"/>
        </w:rPr>
      </w:pPr>
      <w:r w:rsidRPr="00A60714">
        <w:rPr>
          <w:rFonts w:ascii="Arial" w:hAnsi="Arial" w:cs="Arial"/>
          <w:i/>
          <w:sz w:val="24"/>
          <w:szCs w:val="24"/>
        </w:rPr>
        <w:t>We use this data to:</w:t>
      </w:r>
    </w:p>
    <w:p w:rsidR="00566096" w:rsidRPr="00A60714" w:rsidRDefault="00566096" w:rsidP="00A60714">
      <w:pPr>
        <w:numPr>
          <w:ilvl w:val="0"/>
          <w:numId w:val="1"/>
        </w:numPr>
        <w:spacing w:after="0" w:line="240" w:lineRule="auto"/>
        <w:ind w:left="567" w:hanging="283"/>
        <w:jc w:val="both"/>
        <w:rPr>
          <w:rFonts w:ascii="Arial" w:hAnsi="Arial" w:cs="Arial"/>
          <w:i/>
          <w:sz w:val="24"/>
          <w:szCs w:val="24"/>
        </w:rPr>
      </w:pPr>
      <w:r w:rsidRPr="00A60714">
        <w:rPr>
          <w:rFonts w:ascii="Arial" w:hAnsi="Arial" w:cs="Arial"/>
          <w:i/>
          <w:sz w:val="24"/>
          <w:szCs w:val="24"/>
        </w:rPr>
        <w:t>Support pupil learning</w:t>
      </w:r>
    </w:p>
    <w:p w:rsidR="00566096" w:rsidRPr="00A60714" w:rsidRDefault="00566096" w:rsidP="00A60714">
      <w:pPr>
        <w:numPr>
          <w:ilvl w:val="0"/>
          <w:numId w:val="1"/>
        </w:numPr>
        <w:spacing w:after="0" w:line="240" w:lineRule="auto"/>
        <w:ind w:left="567" w:hanging="283"/>
        <w:jc w:val="both"/>
        <w:rPr>
          <w:rFonts w:ascii="Arial" w:hAnsi="Arial" w:cs="Arial"/>
          <w:i/>
          <w:sz w:val="24"/>
          <w:szCs w:val="24"/>
        </w:rPr>
      </w:pPr>
      <w:r w:rsidRPr="00A60714">
        <w:rPr>
          <w:rFonts w:ascii="Arial" w:hAnsi="Arial" w:cs="Arial"/>
          <w:i/>
          <w:sz w:val="24"/>
          <w:szCs w:val="24"/>
        </w:rPr>
        <w:t>Monitor and report on pupil progress</w:t>
      </w:r>
    </w:p>
    <w:p w:rsidR="00566096" w:rsidRPr="00A60714" w:rsidRDefault="00566096" w:rsidP="00A60714">
      <w:pPr>
        <w:numPr>
          <w:ilvl w:val="0"/>
          <w:numId w:val="1"/>
        </w:numPr>
        <w:spacing w:after="0" w:line="240" w:lineRule="auto"/>
        <w:ind w:left="567" w:hanging="283"/>
        <w:jc w:val="both"/>
        <w:rPr>
          <w:rFonts w:ascii="Arial" w:hAnsi="Arial" w:cs="Arial"/>
          <w:i/>
          <w:sz w:val="24"/>
          <w:szCs w:val="24"/>
        </w:rPr>
      </w:pPr>
      <w:r w:rsidRPr="00A60714">
        <w:rPr>
          <w:rFonts w:ascii="Arial" w:hAnsi="Arial" w:cs="Arial"/>
          <w:i/>
          <w:sz w:val="24"/>
          <w:szCs w:val="24"/>
        </w:rPr>
        <w:t>Provide appropriate pastoral care</w:t>
      </w:r>
    </w:p>
    <w:p w:rsidR="00566096" w:rsidRPr="00A60714" w:rsidRDefault="00566096" w:rsidP="00A60714">
      <w:pPr>
        <w:numPr>
          <w:ilvl w:val="0"/>
          <w:numId w:val="1"/>
        </w:numPr>
        <w:spacing w:after="0" w:line="240" w:lineRule="auto"/>
        <w:ind w:left="567" w:hanging="283"/>
        <w:jc w:val="both"/>
        <w:rPr>
          <w:rFonts w:ascii="Arial" w:hAnsi="Arial" w:cs="Arial"/>
          <w:i/>
          <w:sz w:val="24"/>
          <w:szCs w:val="24"/>
        </w:rPr>
      </w:pPr>
      <w:r w:rsidRPr="00A60714">
        <w:rPr>
          <w:rFonts w:ascii="Arial" w:hAnsi="Arial" w:cs="Arial"/>
          <w:i/>
          <w:sz w:val="24"/>
          <w:szCs w:val="24"/>
        </w:rPr>
        <w:t>Protect pupil welfare</w:t>
      </w:r>
    </w:p>
    <w:p w:rsidR="00566096" w:rsidRPr="00A60714" w:rsidRDefault="00566096" w:rsidP="00A60714">
      <w:pPr>
        <w:numPr>
          <w:ilvl w:val="0"/>
          <w:numId w:val="1"/>
        </w:numPr>
        <w:spacing w:after="0" w:line="240" w:lineRule="auto"/>
        <w:ind w:left="567" w:hanging="283"/>
        <w:jc w:val="both"/>
        <w:rPr>
          <w:rFonts w:ascii="Arial" w:hAnsi="Arial" w:cs="Arial"/>
          <w:i/>
          <w:sz w:val="24"/>
          <w:szCs w:val="24"/>
        </w:rPr>
      </w:pPr>
      <w:r w:rsidRPr="00A60714">
        <w:rPr>
          <w:rFonts w:ascii="Arial" w:hAnsi="Arial" w:cs="Arial"/>
          <w:i/>
          <w:sz w:val="24"/>
          <w:szCs w:val="24"/>
        </w:rPr>
        <w:t>Assess the quality of our services</w:t>
      </w:r>
    </w:p>
    <w:p w:rsidR="00566096" w:rsidRPr="00A60714" w:rsidRDefault="00566096" w:rsidP="00A60714">
      <w:pPr>
        <w:numPr>
          <w:ilvl w:val="0"/>
          <w:numId w:val="1"/>
        </w:numPr>
        <w:spacing w:after="0" w:line="240" w:lineRule="auto"/>
        <w:ind w:left="567" w:hanging="283"/>
        <w:jc w:val="both"/>
        <w:rPr>
          <w:rFonts w:ascii="Arial" w:hAnsi="Arial" w:cs="Arial"/>
          <w:i/>
          <w:sz w:val="24"/>
          <w:szCs w:val="24"/>
        </w:rPr>
      </w:pPr>
      <w:r w:rsidRPr="00A60714">
        <w:rPr>
          <w:rFonts w:ascii="Arial" w:hAnsi="Arial" w:cs="Arial"/>
          <w:i/>
          <w:sz w:val="24"/>
          <w:szCs w:val="24"/>
        </w:rPr>
        <w:t>Administer admissions waiting lists</w:t>
      </w:r>
    </w:p>
    <w:p w:rsidR="00566096" w:rsidRPr="00A60714" w:rsidRDefault="00566096" w:rsidP="00A60714">
      <w:pPr>
        <w:numPr>
          <w:ilvl w:val="0"/>
          <w:numId w:val="1"/>
        </w:numPr>
        <w:spacing w:after="0" w:line="240" w:lineRule="auto"/>
        <w:ind w:left="567" w:hanging="283"/>
        <w:jc w:val="both"/>
        <w:rPr>
          <w:rFonts w:ascii="Arial" w:hAnsi="Arial" w:cs="Arial"/>
          <w:i/>
          <w:sz w:val="24"/>
          <w:szCs w:val="24"/>
        </w:rPr>
      </w:pPr>
      <w:r w:rsidRPr="00A60714">
        <w:rPr>
          <w:rFonts w:ascii="Arial" w:hAnsi="Arial" w:cs="Arial"/>
          <w:i/>
          <w:sz w:val="24"/>
          <w:szCs w:val="24"/>
        </w:rPr>
        <w:t>Carry out research</w:t>
      </w:r>
    </w:p>
    <w:p w:rsidR="00566096" w:rsidRPr="00A60714" w:rsidRDefault="00566096" w:rsidP="00A60714">
      <w:pPr>
        <w:numPr>
          <w:ilvl w:val="0"/>
          <w:numId w:val="1"/>
        </w:numPr>
        <w:spacing w:after="0" w:line="240" w:lineRule="auto"/>
        <w:ind w:left="567" w:hanging="283"/>
        <w:jc w:val="both"/>
        <w:rPr>
          <w:rFonts w:ascii="Arial" w:hAnsi="Arial" w:cs="Arial"/>
          <w:i/>
          <w:sz w:val="24"/>
          <w:szCs w:val="24"/>
        </w:rPr>
      </w:pPr>
      <w:r w:rsidRPr="00A60714">
        <w:rPr>
          <w:rFonts w:ascii="Arial" w:hAnsi="Arial" w:cs="Arial"/>
          <w:i/>
          <w:sz w:val="24"/>
          <w:szCs w:val="24"/>
        </w:rPr>
        <w:lastRenderedPageBreak/>
        <w:t>Comply with the law regarding data sharing</w:t>
      </w:r>
    </w:p>
    <w:p w:rsidR="00566096" w:rsidRPr="00A60714" w:rsidRDefault="00566096" w:rsidP="00A60714">
      <w:pPr>
        <w:spacing w:after="0"/>
        <w:jc w:val="both"/>
        <w:rPr>
          <w:rFonts w:ascii="Arial" w:hAnsi="Arial" w:cs="Arial"/>
          <w:i/>
          <w:sz w:val="24"/>
          <w:szCs w:val="24"/>
        </w:rPr>
      </w:pPr>
    </w:p>
    <w:p w:rsidR="00566096" w:rsidRPr="00A60714" w:rsidRDefault="00566096" w:rsidP="00A60714">
      <w:pPr>
        <w:spacing w:after="0"/>
        <w:jc w:val="both"/>
        <w:rPr>
          <w:rFonts w:ascii="Arial" w:hAnsi="Arial" w:cs="Arial"/>
          <w:b/>
          <w:i/>
          <w:sz w:val="32"/>
          <w:szCs w:val="24"/>
        </w:rPr>
      </w:pPr>
      <w:r w:rsidRPr="00A60714">
        <w:rPr>
          <w:rFonts w:ascii="Arial" w:hAnsi="Arial" w:cs="Arial"/>
          <w:b/>
          <w:i/>
          <w:sz w:val="32"/>
          <w:szCs w:val="24"/>
        </w:rPr>
        <w:t>Our legal basis for using this data</w:t>
      </w:r>
    </w:p>
    <w:p w:rsidR="00A60714" w:rsidRPr="00A60714" w:rsidRDefault="00A60714" w:rsidP="00A60714">
      <w:pPr>
        <w:spacing w:after="0"/>
        <w:jc w:val="both"/>
        <w:rPr>
          <w:rFonts w:ascii="Arial" w:hAnsi="Arial" w:cs="Arial"/>
          <w:b/>
          <w:i/>
          <w:sz w:val="24"/>
          <w:szCs w:val="24"/>
        </w:rPr>
      </w:pPr>
    </w:p>
    <w:p w:rsidR="00566096" w:rsidRPr="00A60714" w:rsidRDefault="00566096" w:rsidP="00A60714">
      <w:pPr>
        <w:spacing w:after="0"/>
        <w:jc w:val="both"/>
        <w:rPr>
          <w:rFonts w:ascii="Arial" w:hAnsi="Arial" w:cs="Arial"/>
          <w:i/>
          <w:sz w:val="24"/>
          <w:szCs w:val="24"/>
        </w:rPr>
      </w:pPr>
      <w:r w:rsidRPr="00A60714">
        <w:rPr>
          <w:rFonts w:ascii="Arial" w:hAnsi="Arial" w:cs="Arial"/>
          <w:i/>
          <w:sz w:val="24"/>
          <w:szCs w:val="24"/>
        </w:rPr>
        <w:t>We only collect and use pupils’ personal data when the law allows us to. Most commonly, we process it where:</w:t>
      </w:r>
    </w:p>
    <w:p w:rsidR="00566096" w:rsidRPr="00A60714" w:rsidRDefault="00566096" w:rsidP="00A60714">
      <w:pPr>
        <w:numPr>
          <w:ilvl w:val="0"/>
          <w:numId w:val="1"/>
        </w:numPr>
        <w:spacing w:after="0" w:line="240" w:lineRule="auto"/>
        <w:ind w:left="567" w:hanging="283"/>
        <w:jc w:val="both"/>
        <w:rPr>
          <w:rFonts w:ascii="Arial" w:hAnsi="Arial" w:cs="Arial"/>
          <w:i/>
          <w:sz w:val="24"/>
          <w:szCs w:val="24"/>
        </w:rPr>
      </w:pPr>
      <w:r w:rsidRPr="00A60714">
        <w:rPr>
          <w:rFonts w:ascii="Arial" w:hAnsi="Arial" w:cs="Arial"/>
          <w:i/>
          <w:sz w:val="24"/>
          <w:szCs w:val="24"/>
        </w:rPr>
        <w:t>We need to comply with a legal obligation</w:t>
      </w:r>
    </w:p>
    <w:p w:rsidR="00566096" w:rsidRPr="00A60714" w:rsidRDefault="00566096" w:rsidP="00A60714">
      <w:pPr>
        <w:numPr>
          <w:ilvl w:val="0"/>
          <w:numId w:val="1"/>
        </w:numPr>
        <w:spacing w:after="0" w:line="240" w:lineRule="auto"/>
        <w:ind w:left="567" w:hanging="283"/>
        <w:jc w:val="both"/>
        <w:rPr>
          <w:rFonts w:ascii="Arial" w:hAnsi="Arial" w:cs="Arial"/>
          <w:i/>
          <w:sz w:val="24"/>
          <w:szCs w:val="24"/>
        </w:rPr>
      </w:pPr>
      <w:r w:rsidRPr="00A60714">
        <w:rPr>
          <w:rFonts w:ascii="Arial" w:hAnsi="Arial" w:cs="Arial"/>
          <w:i/>
          <w:sz w:val="24"/>
          <w:szCs w:val="24"/>
        </w:rPr>
        <w:t>We need it to perform an official task in the public interest</w:t>
      </w:r>
    </w:p>
    <w:p w:rsidR="00566096" w:rsidRPr="00A60714" w:rsidRDefault="00566096" w:rsidP="00A60714">
      <w:pPr>
        <w:spacing w:after="0"/>
        <w:jc w:val="both"/>
        <w:rPr>
          <w:rFonts w:ascii="Arial" w:hAnsi="Arial" w:cs="Arial"/>
          <w:i/>
          <w:sz w:val="24"/>
          <w:szCs w:val="24"/>
        </w:rPr>
      </w:pPr>
      <w:r w:rsidRPr="00A60714">
        <w:rPr>
          <w:rFonts w:ascii="Arial" w:hAnsi="Arial" w:cs="Arial"/>
          <w:i/>
          <w:sz w:val="24"/>
          <w:szCs w:val="24"/>
        </w:rPr>
        <w:t>Less commonly, we may also process pupils’ personal data in situations where:</w:t>
      </w:r>
    </w:p>
    <w:p w:rsidR="00566096" w:rsidRPr="00A60714" w:rsidRDefault="00566096" w:rsidP="00A60714">
      <w:pPr>
        <w:numPr>
          <w:ilvl w:val="0"/>
          <w:numId w:val="1"/>
        </w:numPr>
        <w:spacing w:after="0" w:line="240" w:lineRule="auto"/>
        <w:ind w:left="567" w:hanging="283"/>
        <w:jc w:val="both"/>
        <w:rPr>
          <w:rFonts w:ascii="Arial" w:hAnsi="Arial" w:cs="Arial"/>
          <w:i/>
          <w:sz w:val="24"/>
          <w:szCs w:val="24"/>
        </w:rPr>
      </w:pPr>
      <w:r w:rsidRPr="00A60714">
        <w:rPr>
          <w:rFonts w:ascii="Arial" w:hAnsi="Arial" w:cs="Arial"/>
          <w:i/>
          <w:sz w:val="24"/>
          <w:szCs w:val="24"/>
        </w:rPr>
        <w:t>We have obtained consent to use it in a certain way</w:t>
      </w:r>
    </w:p>
    <w:p w:rsidR="00566096" w:rsidRPr="00A60714" w:rsidRDefault="00566096" w:rsidP="00A60714">
      <w:pPr>
        <w:numPr>
          <w:ilvl w:val="0"/>
          <w:numId w:val="1"/>
        </w:numPr>
        <w:spacing w:after="0" w:line="240" w:lineRule="auto"/>
        <w:ind w:left="567" w:hanging="283"/>
        <w:jc w:val="both"/>
        <w:rPr>
          <w:rFonts w:ascii="Arial" w:hAnsi="Arial" w:cs="Arial"/>
          <w:i/>
          <w:sz w:val="24"/>
          <w:szCs w:val="24"/>
        </w:rPr>
      </w:pPr>
      <w:r w:rsidRPr="00A60714">
        <w:rPr>
          <w:rFonts w:ascii="Arial" w:hAnsi="Arial" w:cs="Arial"/>
          <w:i/>
          <w:sz w:val="24"/>
          <w:szCs w:val="24"/>
        </w:rPr>
        <w:t>We need to protect the individual’s vital interests (or someone else’s interests)</w:t>
      </w:r>
    </w:p>
    <w:p w:rsidR="00566096" w:rsidRPr="00A60714" w:rsidRDefault="00566096" w:rsidP="00A60714">
      <w:pPr>
        <w:spacing w:after="0" w:line="240" w:lineRule="auto"/>
        <w:ind w:left="284"/>
        <w:jc w:val="both"/>
        <w:rPr>
          <w:rFonts w:ascii="Arial" w:hAnsi="Arial" w:cs="Arial"/>
          <w:i/>
          <w:sz w:val="24"/>
          <w:szCs w:val="24"/>
        </w:rPr>
      </w:pPr>
    </w:p>
    <w:p w:rsidR="00566096" w:rsidRPr="00A60714" w:rsidRDefault="00566096" w:rsidP="00A60714">
      <w:pPr>
        <w:spacing w:after="0"/>
        <w:jc w:val="both"/>
        <w:rPr>
          <w:rFonts w:ascii="Arial" w:hAnsi="Arial" w:cs="Arial"/>
          <w:i/>
          <w:sz w:val="24"/>
          <w:szCs w:val="24"/>
        </w:rPr>
      </w:pPr>
      <w:r w:rsidRPr="00A60714">
        <w:rPr>
          <w:rFonts w:ascii="Arial" w:hAnsi="Arial" w:cs="Arial"/>
          <w:i/>
          <w:sz w:val="24"/>
          <w:szCs w:val="24"/>
        </w:rPr>
        <w:t>Where we have obtained consent to use pupils’ personal data, this consent can be withdrawn at any time. We will make this clear when we ask for consent, and explain how consent can be withdrawn.</w:t>
      </w:r>
    </w:p>
    <w:p w:rsidR="00566096" w:rsidRPr="00A60714" w:rsidRDefault="00566096" w:rsidP="00A60714">
      <w:pPr>
        <w:spacing w:after="0"/>
        <w:jc w:val="both"/>
        <w:rPr>
          <w:rFonts w:ascii="Arial" w:hAnsi="Arial" w:cs="Arial"/>
          <w:i/>
          <w:sz w:val="24"/>
          <w:szCs w:val="24"/>
        </w:rPr>
      </w:pPr>
      <w:r w:rsidRPr="00A60714">
        <w:rPr>
          <w:rFonts w:ascii="Arial" w:hAnsi="Arial" w:cs="Arial"/>
          <w:i/>
          <w:sz w:val="24"/>
          <w:szCs w:val="24"/>
        </w:rPr>
        <w:t>Some of the reasons listed above for collecting and using pupils’ personal data overlap, and there may be several grounds which justify our use of this data.</w:t>
      </w:r>
    </w:p>
    <w:p w:rsidR="00566096" w:rsidRPr="00A60714" w:rsidRDefault="00566096" w:rsidP="00A60714">
      <w:pPr>
        <w:spacing w:after="0"/>
        <w:jc w:val="both"/>
        <w:rPr>
          <w:rFonts w:ascii="Arial" w:hAnsi="Arial" w:cs="Arial"/>
          <w:i/>
          <w:sz w:val="24"/>
          <w:szCs w:val="24"/>
        </w:rPr>
      </w:pPr>
    </w:p>
    <w:p w:rsidR="00566096" w:rsidRPr="00A60714" w:rsidRDefault="00566096" w:rsidP="00A60714">
      <w:pPr>
        <w:spacing w:after="0"/>
        <w:jc w:val="both"/>
        <w:rPr>
          <w:rFonts w:ascii="Arial" w:hAnsi="Arial" w:cs="Arial"/>
          <w:b/>
          <w:i/>
          <w:sz w:val="32"/>
          <w:szCs w:val="24"/>
        </w:rPr>
      </w:pPr>
      <w:r w:rsidRPr="00A60714">
        <w:rPr>
          <w:rFonts w:ascii="Arial" w:hAnsi="Arial" w:cs="Arial"/>
          <w:b/>
          <w:i/>
          <w:sz w:val="32"/>
          <w:szCs w:val="24"/>
        </w:rPr>
        <w:t>Collecting this information</w:t>
      </w:r>
    </w:p>
    <w:p w:rsidR="00A60714" w:rsidRPr="00A60714" w:rsidRDefault="00A60714" w:rsidP="00A60714">
      <w:pPr>
        <w:spacing w:after="0"/>
        <w:jc w:val="both"/>
        <w:rPr>
          <w:rFonts w:ascii="Arial" w:hAnsi="Arial" w:cs="Arial"/>
          <w:b/>
          <w:i/>
          <w:sz w:val="24"/>
          <w:szCs w:val="24"/>
        </w:rPr>
      </w:pPr>
    </w:p>
    <w:p w:rsidR="00566096" w:rsidRPr="00A60714" w:rsidRDefault="00566096" w:rsidP="00A60714">
      <w:pPr>
        <w:spacing w:after="0"/>
        <w:jc w:val="both"/>
        <w:rPr>
          <w:rFonts w:ascii="Arial" w:hAnsi="Arial" w:cs="Arial"/>
          <w:i/>
          <w:sz w:val="24"/>
          <w:szCs w:val="24"/>
        </w:rPr>
      </w:pPr>
      <w:r w:rsidRPr="00A60714">
        <w:rPr>
          <w:rFonts w:ascii="Arial" w:hAnsi="Arial" w:cs="Arial"/>
          <w:i/>
          <w:sz w:val="24"/>
          <w:szCs w:val="24"/>
        </w:rPr>
        <w:t>While the majority of information we collect about pupils is mandatory, there is some information that can be provided voluntarily.</w:t>
      </w:r>
    </w:p>
    <w:p w:rsidR="00566096" w:rsidRPr="00A60714" w:rsidRDefault="00566096" w:rsidP="00A60714">
      <w:pPr>
        <w:spacing w:after="0"/>
        <w:jc w:val="both"/>
        <w:rPr>
          <w:rFonts w:ascii="Arial" w:hAnsi="Arial" w:cs="Arial"/>
          <w:i/>
          <w:sz w:val="24"/>
          <w:szCs w:val="24"/>
        </w:rPr>
      </w:pPr>
      <w:r w:rsidRPr="00A60714">
        <w:rPr>
          <w:rFonts w:ascii="Arial" w:hAnsi="Arial" w:cs="Arial"/>
          <w:i/>
          <w:sz w:val="24"/>
          <w:szCs w:val="24"/>
        </w:rPr>
        <w:t>Whenever we seek to collect information from you or your child, we make it clear whether providing it is mandatory or optional. If it is mandatory, we will explain the possible consequences of not complying.</w:t>
      </w:r>
    </w:p>
    <w:p w:rsidR="00566096" w:rsidRPr="00A60714" w:rsidRDefault="00566096" w:rsidP="00A60714">
      <w:pPr>
        <w:spacing w:after="0"/>
        <w:jc w:val="both"/>
        <w:rPr>
          <w:rFonts w:ascii="Arial" w:hAnsi="Arial" w:cs="Arial"/>
          <w:i/>
          <w:sz w:val="24"/>
          <w:szCs w:val="24"/>
        </w:rPr>
      </w:pPr>
      <w:r w:rsidRPr="00A60714">
        <w:rPr>
          <w:rFonts w:ascii="Arial" w:hAnsi="Arial" w:cs="Arial"/>
          <w:i/>
          <w:sz w:val="24"/>
          <w:szCs w:val="24"/>
        </w:rPr>
        <w:t>Much of the information we process will be obtained directly from you (pupils and parents) but we also process information received from:</w:t>
      </w:r>
    </w:p>
    <w:p w:rsidR="00566096" w:rsidRPr="00A60714" w:rsidRDefault="00566096" w:rsidP="00A60714">
      <w:pPr>
        <w:numPr>
          <w:ilvl w:val="0"/>
          <w:numId w:val="4"/>
        </w:numPr>
        <w:spacing w:after="0" w:line="240" w:lineRule="auto"/>
        <w:rPr>
          <w:rFonts w:ascii="Arial" w:hAnsi="Arial" w:cs="Arial"/>
          <w:i/>
          <w:sz w:val="24"/>
          <w:szCs w:val="24"/>
        </w:rPr>
      </w:pPr>
      <w:r w:rsidRPr="00A60714">
        <w:rPr>
          <w:rFonts w:ascii="Arial" w:hAnsi="Arial" w:cs="Arial"/>
          <w:i/>
          <w:sz w:val="24"/>
          <w:szCs w:val="24"/>
        </w:rPr>
        <w:t>Department for Education (</w:t>
      </w:r>
      <w:proofErr w:type="spellStart"/>
      <w:r w:rsidRPr="00A60714">
        <w:rPr>
          <w:rFonts w:ascii="Arial" w:hAnsi="Arial" w:cs="Arial"/>
          <w:i/>
          <w:sz w:val="24"/>
          <w:szCs w:val="24"/>
        </w:rPr>
        <w:t>DfE</w:t>
      </w:r>
      <w:proofErr w:type="spellEnd"/>
      <w:r w:rsidRPr="00A60714">
        <w:rPr>
          <w:rFonts w:ascii="Arial" w:hAnsi="Arial" w:cs="Arial"/>
          <w:i/>
          <w:sz w:val="24"/>
          <w:szCs w:val="24"/>
        </w:rPr>
        <w:t>)</w:t>
      </w:r>
    </w:p>
    <w:p w:rsidR="00566096" w:rsidRPr="00A60714" w:rsidRDefault="00566096" w:rsidP="00A60714">
      <w:pPr>
        <w:numPr>
          <w:ilvl w:val="0"/>
          <w:numId w:val="4"/>
        </w:numPr>
        <w:spacing w:after="0" w:line="240" w:lineRule="auto"/>
        <w:rPr>
          <w:rFonts w:ascii="Arial" w:hAnsi="Arial" w:cs="Arial"/>
          <w:i/>
          <w:sz w:val="24"/>
          <w:szCs w:val="24"/>
        </w:rPr>
      </w:pPr>
      <w:r w:rsidRPr="00A60714">
        <w:rPr>
          <w:rFonts w:ascii="Arial" w:hAnsi="Arial" w:cs="Arial"/>
          <w:i/>
          <w:sz w:val="24"/>
          <w:szCs w:val="24"/>
        </w:rPr>
        <w:t>North Yorkshire County Council</w:t>
      </w:r>
    </w:p>
    <w:p w:rsidR="00566096" w:rsidRPr="00A60714" w:rsidRDefault="00566096" w:rsidP="00A60714">
      <w:pPr>
        <w:pStyle w:val="ListParagraph"/>
        <w:numPr>
          <w:ilvl w:val="0"/>
          <w:numId w:val="4"/>
        </w:numPr>
        <w:spacing w:after="0"/>
        <w:jc w:val="both"/>
        <w:rPr>
          <w:rFonts w:ascii="Arial" w:hAnsi="Arial" w:cs="Arial"/>
          <w:i/>
          <w:sz w:val="24"/>
          <w:szCs w:val="24"/>
        </w:rPr>
      </w:pPr>
      <w:r w:rsidRPr="00A60714">
        <w:rPr>
          <w:rFonts w:ascii="Arial" w:hAnsi="Arial" w:cs="Arial"/>
          <w:i/>
          <w:sz w:val="24"/>
          <w:szCs w:val="24"/>
        </w:rPr>
        <w:t xml:space="preserve">Previous </w:t>
      </w:r>
      <w:r w:rsidRPr="00A60714">
        <w:rPr>
          <w:rFonts w:ascii="Arial" w:hAnsi="Arial" w:cs="Arial"/>
          <w:i/>
          <w:sz w:val="24"/>
          <w:szCs w:val="24"/>
        </w:rPr>
        <w:t>schools attended</w:t>
      </w:r>
    </w:p>
    <w:p w:rsidR="00566096" w:rsidRPr="00A60714" w:rsidRDefault="00566096" w:rsidP="00A60714">
      <w:pPr>
        <w:spacing w:after="0"/>
        <w:jc w:val="both"/>
        <w:rPr>
          <w:rFonts w:ascii="Arial" w:hAnsi="Arial" w:cs="Arial"/>
          <w:i/>
          <w:sz w:val="24"/>
          <w:szCs w:val="24"/>
          <w:lang w:eastAsia="en-GB"/>
        </w:rPr>
      </w:pPr>
    </w:p>
    <w:p w:rsidR="00566096" w:rsidRDefault="00566096" w:rsidP="00A60714">
      <w:pPr>
        <w:spacing w:after="0"/>
        <w:jc w:val="both"/>
        <w:rPr>
          <w:rFonts w:ascii="Arial" w:hAnsi="Arial" w:cs="Arial"/>
          <w:b/>
          <w:i/>
          <w:sz w:val="24"/>
          <w:szCs w:val="24"/>
        </w:rPr>
      </w:pPr>
      <w:r w:rsidRPr="00A60714">
        <w:rPr>
          <w:rFonts w:ascii="Arial" w:hAnsi="Arial" w:cs="Arial"/>
          <w:b/>
          <w:i/>
          <w:sz w:val="32"/>
          <w:szCs w:val="24"/>
        </w:rPr>
        <w:t xml:space="preserve">How we store this data </w:t>
      </w:r>
    </w:p>
    <w:p w:rsidR="00A60714" w:rsidRPr="00A60714" w:rsidRDefault="00A60714" w:rsidP="00A60714">
      <w:pPr>
        <w:spacing w:after="0"/>
        <w:jc w:val="both"/>
        <w:rPr>
          <w:rFonts w:ascii="Arial" w:hAnsi="Arial" w:cs="Arial"/>
          <w:b/>
          <w:i/>
          <w:sz w:val="24"/>
          <w:szCs w:val="24"/>
        </w:rPr>
      </w:pPr>
    </w:p>
    <w:p w:rsidR="00566096" w:rsidRPr="00A60714" w:rsidRDefault="00566096" w:rsidP="00A60714">
      <w:pPr>
        <w:spacing w:after="0"/>
        <w:jc w:val="both"/>
        <w:rPr>
          <w:rFonts w:ascii="Arial" w:hAnsi="Arial" w:cs="Arial"/>
          <w:i/>
          <w:color w:val="000000" w:themeColor="text1"/>
          <w:sz w:val="24"/>
          <w:szCs w:val="24"/>
          <w:lang w:val="en"/>
        </w:rPr>
      </w:pPr>
      <w:r w:rsidRPr="00A60714">
        <w:rPr>
          <w:rFonts w:ascii="Arial" w:hAnsi="Arial" w:cs="Arial"/>
          <w:i/>
          <w:sz w:val="24"/>
          <w:szCs w:val="24"/>
          <w:lang w:val="en"/>
        </w:rPr>
        <w:t xml:space="preserve">We keep personal </w:t>
      </w:r>
      <w:r w:rsidRPr="00A60714">
        <w:rPr>
          <w:rFonts w:ascii="Arial" w:hAnsi="Arial" w:cs="Arial"/>
          <w:i/>
          <w:color w:val="000000" w:themeColor="text1"/>
          <w:sz w:val="24"/>
          <w:szCs w:val="24"/>
          <w:lang w:val="en"/>
        </w:rPr>
        <w:t xml:space="preserve">information about pupils while they are attending our school. We may also keep it beyond their attendance at our school if this is necessary in order to comply with our legal obligations. Our </w:t>
      </w:r>
      <w:r w:rsidRPr="00A60714">
        <w:rPr>
          <w:rFonts w:ascii="Arial" w:hAnsi="Arial" w:cs="Arial"/>
          <w:i/>
          <w:color w:val="000000" w:themeColor="text1"/>
          <w:sz w:val="24"/>
          <w:szCs w:val="24"/>
          <w:shd w:val="clear" w:color="auto" w:fill="FFFFFF"/>
        </w:rPr>
        <w:t>record retention schedule</w:t>
      </w:r>
      <w:r w:rsidRPr="00A60714">
        <w:rPr>
          <w:rFonts w:ascii="Arial" w:hAnsi="Arial" w:cs="Arial"/>
          <w:i/>
          <w:color w:val="000000" w:themeColor="text1"/>
          <w:sz w:val="24"/>
          <w:szCs w:val="24"/>
          <w:lang w:val="en"/>
        </w:rPr>
        <w:t xml:space="preserve"> sets out how long we keep information about pupils.</w:t>
      </w:r>
    </w:p>
    <w:p w:rsidR="00566096" w:rsidRPr="00A60714" w:rsidRDefault="00566096" w:rsidP="00A60714">
      <w:pPr>
        <w:spacing w:after="0"/>
        <w:jc w:val="both"/>
        <w:rPr>
          <w:rFonts w:ascii="Arial" w:hAnsi="Arial" w:cs="Arial"/>
          <w:i/>
          <w:color w:val="000000" w:themeColor="text1"/>
          <w:sz w:val="24"/>
          <w:szCs w:val="24"/>
          <w:lang w:val="en"/>
        </w:rPr>
      </w:pPr>
    </w:p>
    <w:p w:rsidR="00566096" w:rsidRPr="00A60714" w:rsidRDefault="00566096" w:rsidP="00A60714">
      <w:pPr>
        <w:spacing w:after="0"/>
        <w:jc w:val="both"/>
        <w:rPr>
          <w:rFonts w:ascii="Arial" w:hAnsi="Arial" w:cs="Arial"/>
          <w:b/>
          <w:i/>
          <w:sz w:val="32"/>
          <w:szCs w:val="24"/>
          <w:lang w:val="en"/>
        </w:rPr>
      </w:pPr>
      <w:r w:rsidRPr="00A60714">
        <w:rPr>
          <w:rFonts w:ascii="Arial" w:hAnsi="Arial" w:cs="Arial"/>
          <w:b/>
          <w:i/>
          <w:sz w:val="32"/>
          <w:szCs w:val="24"/>
          <w:lang w:val="en"/>
        </w:rPr>
        <w:t>Data sharing</w:t>
      </w:r>
    </w:p>
    <w:p w:rsidR="00A60714" w:rsidRPr="00A60714" w:rsidRDefault="00A60714" w:rsidP="00A60714">
      <w:pPr>
        <w:spacing w:after="0"/>
        <w:jc w:val="both"/>
        <w:rPr>
          <w:rFonts w:ascii="Arial" w:hAnsi="Arial" w:cs="Arial"/>
          <w:b/>
          <w:i/>
          <w:sz w:val="24"/>
          <w:szCs w:val="24"/>
        </w:rPr>
      </w:pPr>
    </w:p>
    <w:p w:rsidR="00566096" w:rsidRPr="00A60714" w:rsidRDefault="00566096" w:rsidP="00A60714">
      <w:pPr>
        <w:spacing w:after="0"/>
        <w:jc w:val="both"/>
        <w:rPr>
          <w:rFonts w:ascii="Arial" w:hAnsi="Arial" w:cs="Arial"/>
          <w:i/>
          <w:sz w:val="24"/>
          <w:szCs w:val="24"/>
        </w:rPr>
      </w:pPr>
      <w:r w:rsidRPr="00A60714">
        <w:rPr>
          <w:rFonts w:ascii="Arial" w:hAnsi="Arial" w:cs="Arial"/>
          <w:i/>
          <w:sz w:val="24"/>
          <w:szCs w:val="24"/>
        </w:rPr>
        <w:t>We do not share information about pupils with any third party without consent unless the law and our policies allow us to do so.</w:t>
      </w:r>
    </w:p>
    <w:p w:rsidR="00566096" w:rsidRPr="00A60714" w:rsidRDefault="00566096" w:rsidP="00A60714">
      <w:pPr>
        <w:spacing w:after="0"/>
        <w:jc w:val="both"/>
        <w:rPr>
          <w:rFonts w:ascii="Arial" w:hAnsi="Arial" w:cs="Arial"/>
          <w:i/>
          <w:iCs/>
          <w:sz w:val="24"/>
          <w:szCs w:val="24"/>
        </w:rPr>
      </w:pPr>
      <w:r w:rsidRPr="00A60714">
        <w:rPr>
          <w:rFonts w:ascii="Arial" w:hAnsi="Arial" w:cs="Arial"/>
          <w:i/>
          <w:iCs/>
          <w:sz w:val="24"/>
          <w:szCs w:val="24"/>
        </w:rPr>
        <w:t>Where it is legally required, or necessary (and it complies with data protection law) we may share personal information about pupils with:</w:t>
      </w:r>
    </w:p>
    <w:p w:rsidR="00566096" w:rsidRPr="00A60714" w:rsidRDefault="00566096" w:rsidP="00A60714">
      <w:pPr>
        <w:numPr>
          <w:ilvl w:val="0"/>
          <w:numId w:val="1"/>
        </w:numPr>
        <w:spacing w:after="0" w:line="240" w:lineRule="auto"/>
        <w:ind w:left="567" w:hanging="283"/>
        <w:rPr>
          <w:rFonts w:ascii="Arial" w:hAnsi="Arial" w:cs="Arial"/>
          <w:i/>
          <w:sz w:val="24"/>
          <w:szCs w:val="24"/>
        </w:rPr>
      </w:pPr>
      <w:r w:rsidRPr="00A60714">
        <w:rPr>
          <w:rFonts w:ascii="Arial" w:hAnsi="Arial" w:cs="Arial"/>
          <w:i/>
          <w:sz w:val="24"/>
          <w:szCs w:val="24"/>
        </w:rPr>
        <w:t>Our local authority</w:t>
      </w:r>
      <w:r w:rsidR="00315921" w:rsidRPr="00A60714">
        <w:rPr>
          <w:rFonts w:ascii="Arial" w:hAnsi="Arial" w:cs="Arial"/>
          <w:i/>
          <w:sz w:val="24"/>
          <w:szCs w:val="24"/>
        </w:rPr>
        <w:t xml:space="preserve"> – North Yorkshire County Council</w:t>
      </w:r>
      <w:r w:rsidRPr="00A60714">
        <w:rPr>
          <w:rFonts w:ascii="Arial" w:hAnsi="Arial" w:cs="Arial"/>
          <w:i/>
          <w:sz w:val="24"/>
          <w:szCs w:val="24"/>
        </w:rPr>
        <w:t xml:space="preserve"> – to meet our legal duties to share certain information with it, such as concerns about pupils’ safety and exclusions </w:t>
      </w:r>
    </w:p>
    <w:p w:rsidR="00566096" w:rsidRPr="00A60714" w:rsidRDefault="00566096" w:rsidP="00A60714">
      <w:pPr>
        <w:numPr>
          <w:ilvl w:val="0"/>
          <w:numId w:val="1"/>
        </w:numPr>
        <w:spacing w:after="0" w:line="240" w:lineRule="auto"/>
        <w:ind w:left="567" w:hanging="283"/>
        <w:rPr>
          <w:rFonts w:ascii="Arial" w:hAnsi="Arial" w:cs="Arial"/>
          <w:i/>
          <w:iCs/>
          <w:sz w:val="24"/>
          <w:szCs w:val="24"/>
        </w:rPr>
      </w:pPr>
      <w:r w:rsidRPr="00A60714">
        <w:rPr>
          <w:rFonts w:ascii="Arial" w:hAnsi="Arial" w:cs="Arial"/>
          <w:i/>
          <w:iCs/>
          <w:sz w:val="24"/>
          <w:szCs w:val="24"/>
        </w:rPr>
        <w:t>The Department for Education (a government department)</w:t>
      </w:r>
      <w:r w:rsidR="00315921" w:rsidRPr="00A60714">
        <w:rPr>
          <w:rFonts w:ascii="Arial" w:hAnsi="Arial" w:cs="Arial"/>
          <w:i/>
          <w:iCs/>
          <w:sz w:val="24"/>
          <w:szCs w:val="24"/>
        </w:rPr>
        <w:t>, Central and Local Government</w:t>
      </w:r>
      <w:r w:rsidRPr="00A60714">
        <w:rPr>
          <w:rFonts w:ascii="Arial" w:hAnsi="Arial" w:cs="Arial"/>
          <w:i/>
          <w:iCs/>
          <w:sz w:val="24"/>
          <w:szCs w:val="24"/>
        </w:rPr>
        <w:t xml:space="preserve"> - to share pupil information in census and for the purposes of national testing </w:t>
      </w:r>
      <w:r w:rsidR="00315921" w:rsidRPr="00A60714">
        <w:rPr>
          <w:rFonts w:ascii="Arial" w:hAnsi="Arial" w:cs="Arial"/>
          <w:i/>
          <w:iCs/>
          <w:sz w:val="24"/>
          <w:szCs w:val="24"/>
        </w:rPr>
        <w:t xml:space="preserve">For more information on information sharing with the </w:t>
      </w:r>
      <w:proofErr w:type="spellStart"/>
      <w:r w:rsidR="00315921" w:rsidRPr="00A60714">
        <w:rPr>
          <w:rFonts w:ascii="Arial" w:hAnsi="Arial" w:cs="Arial"/>
          <w:i/>
          <w:iCs/>
          <w:sz w:val="24"/>
          <w:szCs w:val="24"/>
        </w:rPr>
        <w:t>DfE</w:t>
      </w:r>
      <w:proofErr w:type="spellEnd"/>
      <w:r w:rsidR="00315921" w:rsidRPr="00A60714">
        <w:rPr>
          <w:rFonts w:ascii="Arial" w:hAnsi="Arial" w:cs="Arial"/>
          <w:i/>
          <w:iCs/>
          <w:sz w:val="24"/>
          <w:szCs w:val="24"/>
        </w:rPr>
        <w:t xml:space="preserve"> (including the National Pupil Database and Census) please go to: </w:t>
      </w:r>
      <w:hyperlink r:id="rId6" w:history="1">
        <w:r w:rsidR="00315921" w:rsidRPr="00A60714">
          <w:rPr>
            <w:rStyle w:val="Hyperlink"/>
            <w:rFonts w:ascii="Arial" w:hAnsi="Arial" w:cs="Arial"/>
            <w:i/>
            <w:iCs/>
            <w:sz w:val="24"/>
            <w:szCs w:val="24"/>
          </w:rPr>
          <w:t>https://www.gov.uk/government/publications/national-pupil-database-user-guide-and-supporting-information</w:t>
        </w:r>
      </w:hyperlink>
    </w:p>
    <w:p w:rsidR="00566096" w:rsidRPr="00A60714" w:rsidRDefault="00566096" w:rsidP="00A60714">
      <w:pPr>
        <w:numPr>
          <w:ilvl w:val="0"/>
          <w:numId w:val="1"/>
        </w:numPr>
        <w:spacing w:after="0" w:line="240" w:lineRule="auto"/>
        <w:ind w:left="567" w:hanging="283"/>
        <w:rPr>
          <w:rFonts w:ascii="Arial" w:hAnsi="Arial" w:cs="Arial"/>
          <w:i/>
          <w:iCs/>
          <w:sz w:val="24"/>
          <w:szCs w:val="24"/>
        </w:rPr>
      </w:pPr>
      <w:r w:rsidRPr="00A60714">
        <w:rPr>
          <w:rFonts w:ascii="Arial" w:hAnsi="Arial" w:cs="Arial"/>
          <w:i/>
          <w:iCs/>
          <w:sz w:val="24"/>
          <w:szCs w:val="24"/>
        </w:rPr>
        <w:t xml:space="preserve">Your family and representatives – to ensure that we are kept up to date with information and data that affects your child for example, change of address, medical or allergy information </w:t>
      </w:r>
      <w:proofErr w:type="spellStart"/>
      <w:r w:rsidRPr="00A60714">
        <w:rPr>
          <w:rFonts w:ascii="Arial" w:hAnsi="Arial" w:cs="Arial"/>
          <w:i/>
          <w:iCs/>
          <w:sz w:val="24"/>
          <w:szCs w:val="24"/>
        </w:rPr>
        <w:t>etc</w:t>
      </w:r>
      <w:proofErr w:type="spellEnd"/>
      <w:r w:rsidRPr="00A60714">
        <w:rPr>
          <w:rFonts w:ascii="Arial" w:hAnsi="Arial" w:cs="Arial"/>
          <w:i/>
          <w:iCs/>
          <w:sz w:val="24"/>
          <w:szCs w:val="24"/>
        </w:rPr>
        <w:t xml:space="preserve"> </w:t>
      </w:r>
    </w:p>
    <w:p w:rsidR="00566096" w:rsidRPr="00A60714" w:rsidRDefault="00566096" w:rsidP="00A60714">
      <w:pPr>
        <w:numPr>
          <w:ilvl w:val="0"/>
          <w:numId w:val="1"/>
        </w:numPr>
        <w:spacing w:after="0" w:line="240" w:lineRule="auto"/>
        <w:ind w:left="567" w:hanging="283"/>
        <w:rPr>
          <w:rFonts w:ascii="Arial" w:hAnsi="Arial" w:cs="Arial"/>
          <w:i/>
          <w:iCs/>
          <w:sz w:val="24"/>
          <w:szCs w:val="24"/>
        </w:rPr>
      </w:pPr>
      <w:r w:rsidRPr="00A60714">
        <w:rPr>
          <w:rFonts w:ascii="Arial" w:hAnsi="Arial" w:cs="Arial"/>
          <w:i/>
          <w:iCs/>
          <w:sz w:val="24"/>
          <w:szCs w:val="24"/>
        </w:rPr>
        <w:lastRenderedPageBreak/>
        <w:t xml:space="preserve">Educators and examining bodies - </w:t>
      </w:r>
      <w:proofErr w:type="spellStart"/>
      <w:r w:rsidRPr="00A60714">
        <w:rPr>
          <w:rFonts w:ascii="Arial" w:hAnsi="Arial" w:cs="Arial"/>
          <w:i/>
          <w:iCs/>
          <w:sz w:val="24"/>
          <w:szCs w:val="24"/>
        </w:rPr>
        <w:t>DfE</w:t>
      </w:r>
      <w:proofErr w:type="spellEnd"/>
      <w:r w:rsidRPr="00A60714">
        <w:rPr>
          <w:rFonts w:ascii="Arial" w:hAnsi="Arial" w:cs="Arial"/>
          <w:i/>
          <w:iCs/>
          <w:sz w:val="24"/>
          <w:szCs w:val="24"/>
        </w:rPr>
        <w:t xml:space="preserve">, </w:t>
      </w:r>
      <w:proofErr w:type="spellStart"/>
      <w:r w:rsidRPr="00A60714">
        <w:rPr>
          <w:rFonts w:ascii="Arial" w:hAnsi="Arial" w:cs="Arial"/>
          <w:i/>
          <w:iCs/>
          <w:sz w:val="24"/>
          <w:szCs w:val="24"/>
        </w:rPr>
        <w:t>NfER</w:t>
      </w:r>
      <w:proofErr w:type="spellEnd"/>
      <w:r w:rsidRPr="00A60714">
        <w:rPr>
          <w:rFonts w:ascii="Arial" w:hAnsi="Arial" w:cs="Arial"/>
          <w:i/>
          <w:iCs/>
          <w:sz w:val="24"/>
          <w:szCs w:val="24"/>
        </w:rPr>
        <w:t xml:space="preserve"> </w:t>
      </w:r>
      <w:proofErr w:type="spellStart"/>
      <w:r w:rsidRPr="00A60714">
        <w:rPr>
          <w:rFonts w:ascii="Arial" w:hAnsi="Arial" w:cs="Arial"/>
          <w:i/>
          <w:iCs/>
          <w:sz w:val="24"/>
          <w:szCs w:val="24"/>
        </w:rPr>
        <w:t>etc</w:t>
      </w:r>
      <w:proofErr w:type="spellEnd"/>
      <w:r w:rsidRPr="00A60714">
        <w:rPr>
          <w:rFonts w:ascii="Arial" w:hAnsi="Arial" w:cs="Arial"/>
          <w:i/>
          <w:iCs/>
          <w:sz w:val="24"/>
          <w:szCs w:val="24"/>
        </w:rPr>
        <w:t xml:space="preserve">, to ensure that children are submitted for their end of key stage testing </w:t>
      </w:r>
    </w:p>
    <w:p w:rsidR="00566096" w:rsidRPr="00A60714" w:rsidRDefault="00566096" w:rsidP="00A60714">
      <w:pPr>
        <w:numPr>
          <w:ilvl w:val="0"/>
          <w:numId w:val="1"/>
        </w:numPr>
        <w:spacing w:after="0" w:line="240" w:lineRule="auto"/>
        <w:ind w:left="567" w:hanging="283"/>
        <w:rPr>
          <w:rFonts w:ascii="Arial" w:hAnsi="Arial" w:cs="Arial"/>
          <w:i/>
          <w:sz w:val="24"/>
          <w:szCs w:val="24"/>
        </w:rPr>
      </w:pPr>
      <w:r w:rsidRPr="00A60714">
        <w:rPr>
          <w:rFonts w:ascii="Arial" w:hAnsi="Arial" w:cs="Arial"/>
          <w:i/>
          <w:sz w:val="24"/>
          <w:szCs w:val="24"/>
        </w:rPr>
        <w:t>Ofsted – to meet our legal duties to share certain information with, such as progress data, work, topic / exercise books</w:t>
      </w:r>
    </w:p>
    <w:p w:rsidR="00566096" w:rsidRPr="00A60714" w:rsidRDefault="00566096" w:rsidP="00A60714">
      <w:pPr>
        <w:numPr>
          <w:ilvl w:val="0"/>
          <w:numId w:val="1"/>
        </w:numPr>
        <w:spacing w:after="0" w:line="240" w:lineRule="auto"/>
        <w:ind w:left="567" w:hanging="283"/>
        <w:rPr>
          <w:rFonts w:ascii="Arial" w:hAnsi="Arial" w:cs="Arial"/>
          <w:i/>
          <w:sz w:val="24"/>
          <w:szCs w:val="24"/>
        </w:rPr>
      </w:pPr>
      <w:r w:rsidRPr="00A60714">
        <w:rPr>
          <w:rFonts w:ascii="Arial" w:hAnsi="Arial" w:cs="Arial"/>
          <w:i/>
          <w:sz w:val="24"/>
          <w:szCs w:val="24"/>
        </w:rPr>
        <w:t>Suppliers and service providers – so that they can provide the services we have contracted them for</w:t>
      </w:r>
    </w:p>
    <w:p w:rsidR="00566096" w:rsidRPr="00A60714" w:rsidRDefault="00566096" w:rsidP="00A60714">
      <w:pPr>
        <w:numPr>
          <w:ilvl w:val="0"/>
          <w:numId w:val="1"/>
        </w:numPr>
        <w:spacing w:after="0" w:line="240" w:lineRule="auto"/>
        <w:ind w:left="567" w:hanging="283"/>
        <w:rPr>
          <w:rFonts w:ascii="Arial" w:hAnsi="Arial" w:cs="Arial"/>
          <w:i/>
          <w:sz w:val="24"/>
          <w:szCs w:val="24"/>
        </w:rPr>
      </w:pPr>
      <w:r w:rsidRPr="00A60714">
        <w:rPr>
          <w:rFonts w:ascii="Arial" w:hAnsi="Arial" w:cs="Arial"/>
          <w:i/>
          <w:sz w:val="24"/>
          <w:szCs w:val="24"/>
        </w:rPr>
        <w:t>Financial organisations</w:t>
      </w:r>
      <w:r w:rsidR="00315921" w:rsidRPr="00A60714">
        <w:rPr>
          <w:rFonts w:ascii="Arial" w:hAnsi="Arial" w:cs="Arial"/>
          <w:i/>
          <w:sz w:val="24"/>
          <w:szCs w:val="24"/>
        </w:rPr>
        <w:t xml:space="preserve"> – e.g. Parent P</w:t>
      </w:r>
      <w:r w:rsidRPr="00A60714">
        <w:rPr>
          <w:rFonts w:ascii="Arial" w:hAnsi="Arial" w:cs="Arial"/>
          <w:i/>
          <w:sz w:val="24"/>
          <w:szCs w:val="24"/>
        </w:rPr>
        <w:t xml:space="preserve">ay for allocating the payments to the correct children </w:t>
      </w:r>
    </w:p>
    <w:p w:rsidR="00566096" w:rsidRPr="00A60714" w:rsidRDefault="00566096" w:rsidP="00A60714">
      <w:pPr>
        <w:numPr>
          <w:ilvl w:val="0"/>
          <w:numId w:val="1"/>
        </w:numPr>
        <w:spacing w:after="0" w:line="240" w:lineRule="auto"/>
        <w:ind w:left="567" w:hanging="283"/>
        <w:rPr>
          <w:rFonts w:ascii="Arial" w:hAnsi="Arial" w:cs="Arial"/>
          <w:i/>
          <w:iCs/>
          <w:sz w:val="24"/>
          <w:szCs w:val="24"/>
        </w:rPr>
      </w:pPr>
      <w:r w:rsidRPr="00A60714">
        <w:rPr>
          <w:rFonts w:ascii="Arial" w:hAnsi="Arial" w:cs="Arial"/>
          <w:i/>
          <w:iCs/>
          <w:sz w:val="24"/>
          <w:szCs w:val="24"/>
        </w:rPr>
        <w:t>Survey and research organisations - an example would be the Education Endowment Foundation. They are a highly regarded educational research organisation that schools and academies work with to try out the latest and best educational interventions and teaching approaches</w:t>
      </w:r>
    </w:p>
    <w:p w:rsidR="00566096" w:rsidRPr="00A60714" w:rsidRDefault="00566096" w:rsidP="00A60714">
      <w:pPr>
        <w:numPr>
          <w:ilvl w:val="0"/>
          <w:numId w:val="1"/>
        </w:numPr>
        <w:spacing w:after="0" w:line="240" w:lineRule="auto"/>
        <w:ind w:left="567" w:hanging="283"/>
        <w:rPr>
          <w:rFonts w:ascii="Arial" w:hAnsi="Arial" w:cs="Arial"/>
          <w:i/>
          <w:iCs/>
          <w:sz w:val="24"/>
          <w:szCs w:val="24"/>
        </w:rPr>
      </w:pPr>
      <w:r w:rsidRPr="00A60714">
        <w:rPr>
          <w:rFonts w:ascii="Arial" w:hAnsi="Arial" w:cs="Arial"/>
          <w:i/>
          <w:iCs/>
          <w:sz w:val="24"/>
          <w:szCs w:val="24"/>
        </w:rPr>
        <w:t>Health authorities - to ensure that medical and health information is shared such as heigh</w:t>
      </w:r>
      <w:r w:rsidR="00315921" w:rsidRPr="00A60714">
        <w:rPr>
          <w:rFonts w:ascii="Arial" w:hAnsi="Arial" w:cs="Arial"/>
          <w:i/>
          <w:iCs/>
          <w:sz w:val="24"/>
          <w:szCs w:val="24"/>
        </w:rPr>
        <w:t>t</w:t>
      </w:r>
      <w:r w:rsidRPr="00A60714">
        <w:rPr>
          <w:rFonts w:ascii="Arial" w:hAnsi="Arial" w:cs="Arial"/>
          <w:i/>
          <w:iCs/>
          <w:sz w:val="24"/>
          <w:szCs w:val="24"/>
        </w:rPr>
        <w:t xml:space="preserve"> and weight checks in reception and year 6</w:t>
      </w:r>
    </w:p>
    <w:p w:rsidR="00566096" w:rsidRPr="00A60714" w:rsidRDefault="00566096" w:rsidP="00A60714">
      <w:pPr>
        <w:numPr>
          <w:ilvl w:val="0"/>
          <w:numId w:val="1"/>
        </w:numPr>
        <w:spacing w:after="0" w:line="240" w:lineRule="auto"/>
        <w:ind w:left="567" w:hanging="283"/>
        <w:rPr>
          <w:rFonts w:ascii="Arial" w:hAnsi="Arial" w:cs="Arial"/>
          <w:i/>
          <w:iCs/>
          <w:sz w:val="24"/>
          <w:szCs w:val="24"/>
        </w:rPr>
      </w:pPr>
      <w:r w:rsidRPr="00A60714">
        <w:rPr>
          <w:rFonts w:ascii="Arial" w:hAnsi="Arial" w:cs="Arial"/>
          <w:i/>
          <w:iCs/>
          <w:sz w:val="24"/>
          <w:szCs w:val="24"/>
        </w:rPr>
        <w:t xml:space="preserve">Health and social welfare organisations - to ensure close working relationships with organisations such as social services and NSPCC with the aim of safeguarding all pupils </w:t>
      </w:r>
    </w:p>
    <w:p w:rsidR="00566096" w:rsidRPr="00A60714" w:rsidRDefault="00566096" w:rsidP="00A60714">
      <w:pPr>
        <w:numPr>
          <w:ilvl w:val="0"/>
          <w:numId w:val="1"/>
        </w:numPr>
        <w:spacing w:after="0" w:line="240" w:lineRule="auto"/>
        <w:ind w:left="567" w:hanging="283"/>
        <w:rPr>
          <w:rFonts w:ascii="Arial" w:hAnsi="Arial" w:cs="Arial"/>
          <w:i/>
          <w:iCs/>
          <w:sz w:val="24"/>
          <w:szCs w:val="24"/>
        </w:rPr>
      </w:pPr>
      <w:r w:rsidRPr="00A60714">
        <w:rPr>
          <w:rFonts w:ascii="Arial" w:hAnsi="Arial" w:cs="Arial"/>
          <w:i/>
          <w:iCs/>
          <w:sz w:val="24"/>
          <w:szCs w:val="24"/>
        </w:rPr>
        <w:t xml:space="preserve">Charities and voluntary organisations - An example would be 'Race for Life'. Many academies participate in this event in school and sponsor forms or details of their donations are shared with the charity </w:t>
      </w:r>
    </w:p>
    <w:p w:rsidR="00566096" w:rsidRPr="00A60714" w:rsidRDefault="00566096" w:rsidP="00A60714">
      <w:pPr>
        <w:numPr>
          <w:ilvl w:val="0"/>
          <w:numId w:val="1"/>
        </w:numPr>
        <w:spacing w:after="0" w:line="240" w:lineRule="auto"/>
        <w:ind w:left="567" w:hanging="283"/>
        <w:rPr>
          <w:rFonts w:ascii="Arial" w:hAnsi="Arial" w:cs="Arial"/>
          <w:i/>
          <w:iCs/>
          <w:sz w:val="24"/>
          <w:szCs w:val="24"/>
        </w:rPr>
      </w:pPr>
      <w:r w:rsidRPr="00A60714">
        <w:rPr>
          <w:rFonts w:ascii="Arial" w:hAnsi="Arial" w:cs="Arial"/>
          <w:i/>
          <w:iCs/>
          <w:sz w:val="24"/>
          <w:szCs w:val="24"/>
        </w:rPr>
        <w:t xml:space="preserve">Police forces, courts, tribunals - when necessary, information is shared with these agencies during ongoing investigations </w:t>
      </w:r>
    </w:p>
    <w:p w:rsidR="00566096" w:rsidRDefault="00566096" w:rsidP="00A60714">
      <w:pPr>
        <w:numPr>
          <w:ilvl w:val="0"/>
          <w:numId w:val="1"/>
        </w:numPr>
        <w:spacing w:after="0" w:line="240" w:lineRule="auto"/>
        <w:ind w:left="567" w:hanging="283"/>
        <w:rPr>
          <w:rFonts w:ascii="Arial" w:hAnsi="Arial" w:cs="Arial"/>
          <w:i/>
          <w:iCs/>
          <w:sz w:val="24"/>
          <w:szCs w:val="24"/>
        </w:rPr>
      </w:pPr>
      <w:r w:rsidRPr="00A60714">
        <w:rPr>
          <w:rFonts w:ascii="Arial" w:hAnsi="Arial" w:cs="Arial"/>
          <w:i/>
          <w:iCs/>
          <w:sz w:val="24"/>
          <w:szCs w:val="24"/>
        </w:rPr>
        <w:t xml:space="preserve">Professional bodies - </w:t>
      </w:r>
      <w:r w:rsidR="00315921" w:rsidRPr="00A60714">
        <w:rPr>
          <w:rFonts w:ascii="Arial" w:hAnsi="Arial" w:cs="Arial"/>
          <w:i/>
          <w:iCs/>
          <w:sz w:val="24"/>
          <w:szCs w:val="24"/>
        </w:rPr>
        <w:t>Schools</w:t>
      </w:r>
      <w:r w:rsidRPr="00A60714">
        <w:rPr>
          <w:rFonts w:ascii="Arial" w:hAnsi="Arial" w:cs="Arial"/>
          <w:i/>
          <w:iCs/>
          <w:sz w:val="24"/>
          <w:szCs w:val="24"/>
        </w:rPr>
        <w:t xml:space="preserve"> often work with professional bodies such as Educational Psychologists, specialist advisory services and therapy groups to ensure a bespoke provision for every child that meets their unique needs. </w:t>
      </w:r>
    </w:p>
    <w:p w:rsidR="00A60714" w:rsidRPr="00A60714" w:rsidRDefault="00A60714" w:rsidP="00A60714">
      <w:pPr>
        <w:spacing w:after="0" w:line="240" w:lineRule="auto"/>
        <w:ind w:left="567"/>
        <w:rPr>
          <w:rFonts w:ascii="Arial" w:hAnsi="Arial" w:cs="Arial"/>
          <w:i/>
          <w:iCs/>
          <w:sz w:val="24"/>
          <w:szCs w:val="24"/>
        </w:rPr>
      </w:pPr>
    </w:p>
    <w:p w:rsidR="00315921" w:rsidRPr="00A60714" w:rsidRDefault="00315921" w:rsidP="00A60714">
      <w:pPr>
        <w:spacing w:after="0"/>
        <w:ind w:left="284"/>
        <w:jc w:val="both"/>
        <w:rPr>
          <w:rFonts w:ascii="Arial" w:hAnsi="Arial" w:cs="Arial"/>
          <w:i/>
          <w:sz w:val="24"/>
          <w:szCs w:val="24"/>
          <w:lang w:eastAsia="x-none"/>
        </w:rPr>
      </w:pPr>
    </w:p>
    <w:p w:rsidR="00315921" w:rsidRPr="00A60714" w:rsidRDefault="00315921" w:rsidP="00A60714">
      <w:pPr>
        <w:spacing w:after="0"/>
        <w:ind w:left="284"/>
        <w:jc w:val="both"/>
        <w:rPr>
          <w:rFonts w:ascii="Arial" w:hAnsi="Arial" w:cs="Arial"/>
          <w:b/>
          <w:i/>
          <w:sz w:val="32"/>
          <w:szCs w:val="24"/>
          <w:lang w:val="en"/>
        </w:rPr>
      </w:pPr>
      <w:r w:rsidRPr="00A60714">
        <w:rPr>
          <w:rFonts w:ascii="Arial" w:hAnsi="Arial" w:cs="Arial"/>
          <w:b/>
          <w:i/>
          <w:sz w:val="32"/>
          <w:szCs w:val="24"/>
          <w:lang w:val="en"/>
        </w:rPr>
        <w:t>Parents and pupils’ rights regarding personal data</w:t>
      </w:r>
    </w:p>
    <w:p w:rsidR="00A60714" w:rsidRPr="00A60714" w:rsidRDefault="00A60714" w:rsidP="00A60714">
      <w:pPr>
        <w:spacing w:after="0"/>
        <w:ind w:left="284"/>
        <w:jc w:val="both"/>
        <w:rPr>
          <w:rFonts w:ascii="Arial" w:hAnsi="Arial" w:cs="Arial"/>
          <w:b/>
          <w:i/>
          <w:sz w:val="24"/>
          <w:szCs w:val="24"/>
          <w:lang w:val="en"/>
        </w:rPr>
      </w:pPr>
    </w:p>
    <w:p w:rsidR="00315921" w:rsidRPr="00A60714" w:rsidRDefault="00315921" w:rsidP="00A60714">
      <w:pPr>
        <w:spacing w:after="0"/>
        <w:ind w:left="284"/>
        <w:rPr>
          <w:rFonts w:ascii="Arial" w:hAnsi="Arial" w:cs="Arial"/>
          <w:i/>
          <w:sz w:val="24"/>
          <w:szCs w:val="24"/>
        </w:rPr>
      </w:pPr>
      <w:r w:rsidRPr="00A60714">
        <w:rPr>
          <w:rFonts w:ascii="Arial" w:hAnsi="Arial" w:cs="Arial"/>
          <w:i/>
          <w:sz w:val="24"/>
          <w:szCs w:val="24"/>
        </w:rPr>
        <w:t>Under GDPR parents and pupils have the following rights in relation to the processing of their personal data:</w:t>
      </w:r>
    </w:p>
    <w:p w:rsidR="00315921" w:rsidRPr="00A60714" w:rsidRDefault="00315921" w:rsidP="00A60714">
      <w:pPr>
        <w:spacing w:after="0"/>
        <w:rPr>
          <w:rFonts w:ascii="Arial" w:hAnsi="Arial" w:cs="Arial"/>
          <w:i/>
          <w:sz w:val="24"/>
          <w:szCs w:val="24"/>
        </w:rPr>
      </w:pPr>
    </w:p>
    <w:p w:rsidR="00315921" w:rsidRPr="00A60714" w:rsidRDefault="00315921" w:rsidP="00A60714">
      <w:pPr>
        <w:numPr>
          <w:ilvl w:val="0"/>
          <w:numId w:val="5"/>
        </w:numPr>
        <w:spacing w:after="0" w:line="240" w:lineRule="auto"/>
        <w:rPr>
          <w:rFonts w:ascii="Arial" w:hAnsi="Arial" w:cs="Arial"/>
          <w:i/>
          <w:sz w:val="24"/>
          <w:szCs w:val="24"/>
        </w:rPr>
      </w:pPr>
      <w:proofErr w:type="gramStart"/>
      <w:r w:rsidRPr="00A60714">
        <w:rPr>
          <w:rFonts w:ascii="Arial" w:hAnsi="Arial" w:cs="Arial"/>
          <w:i/>
          <w:sz w:val="24"/>
          <w:szCs w:val="24"/>
        </w:rPr>
        <w:t>to</w:t>
      </w:r>
      <w:proofErr w:type="gramEnd"/>
      <w:r w:rsidRPr="00A60714">
        <w:rPr>
          <w:rFonts w:ascii="Arial" w:hAnsi="Arial" w:cs="Arial"/>
          <w:i/>
          <w:sz w:val="24"/>
          <w:szCs w:val="24"/>
        </w:rPr>
        <w:t xml:space="preserve"> be informed about how we process your personal data. This notice fulfils this obligation</w:t>
      </w:r>
    </w:p>
    <w:p w:rsidR="00315921" w:rsidRPr="00A60714" w:rsidRDefault="00315921" w:rsidP="00A60714">
      <w:pPr>
        <w:numPr>
          <w:ilvl w:val="0"/>
          <w:numId w:val="5"/>
        </w:numPr>
        <w:spacing w:after="0" w:line="240" w:lineRule="auto"/>
        <w:rPr>
          <w:rFonts w:ascii="Arial" w:hAnsi="Arial" w:cs="Arial"/>
          <w:i/>
          <w:sz w:val="24"/>
          <w:szCs w:val="24"/>
        </w:rPr>
      </w:pPr>
      <w:r w:rsidRPr="00A60714">
        <w:rPr>
          <w:rFonts w:ascii="Arial" w:hAnsi="Arial" w:cs="Arial"/>
          <w:i/>
          <w:sz w:val="24"/>
          <w:szCs w:val="24"/>
        </w:rPr>
        <w:t>to request access to your personal data that we hold, and be provided with a copy of it</w:t>
      </w:r>
    </w:p>
    <w:p w:rsidR="00315921" w:rsidRPr="00A60714" w:rsidRDefault="00315921" w:rsidP="00A60714">
      <w:pPr>
        <w:numPr>
          <w:ilvl w:val="0"/>
          <w:numId w:val="5"/>
        </w:numPr>
        <w:spacing w:after="0" w:line="240" w:lineRule="auto"/>
        <w:rPr>
          <w:rFonts w:ascii="Arial" w:hAnsi="Arial" w:cs="Arial"/>
          <w:i/>
          <w:sz w:val="24"/>
          <w:szCs w:val="24"/>
        </w:rPr>
      </w:pPr>
      <w:r w:rsidRPr="00A60714">
        <w:rPr>
          <w:rFonts w:ascii="Arial" w:hAnsi="Arial" w:cs="Arial"/>
          <w:i/>
          <w:sz w:val="24"/>
          <w:szCs w:val="24"/>
        </w:rPr>
        <w:t>to request that your personal data is amended if inaccurate or incomplete</w:t>
      </w:r>
    </w:p>
    <w:p w:rsidR="00315921" w:rsidRPr="00A60714" w:rsidRDefault="00315921" w:rsidP="00A60714">
      <w:pPr>
        <w:numPr>
          <w:ilvl w:val="0"/>
          <w:numId w:val="5"/>
        </w:numPr>
        <w:spacing w:after="0" w:line="240" w:lineRule="auto"/>
        <w:rPr>
          <w:rFonts w:ascii="Arial" w:hAnsi="Arial" w:cs="Arial"/>
          <w:i/>
          <w:sz w:val="24"/>
          <w:szCs w:val="24"/>
        </w:rPr>
      </w:pPr>
      <w:r w:rsidRPr="00A60714">
        <w:rPr>
          <w:rFonts w:ascii="Arial" w:hAnsi="Arial" w:cs="Arial"/>
          <w:i/>
          <w:sz w:val="24"/>
          <w:szCs w:val="24"/>
        </w:rPr>
        <w:t>to request that your personal data is erased where there is no compelling reason for its continued processing</w:t>
      </w:r>
    </w:p>
    <w:p w:rsidR="00315921" w:rsidRPr="00A60714" w:rsidRDefault="00315921" w:rsidP="00A60714">
      <w:pPr>
        <w:numPr>
          <w:ilvl w:val="0"/>
          <w:numId w:val="5"/>
        </w:numPr>
        <w:spacing w:after="0" w:line="240" w:lineRule="auto"/>
        <w:rPr>
          <w:rFonts w:ascii="Arial" w:hAnsi="Arial" w:cs="Arial"/>
          <w:i/>
          <w:sz w:val="24"/>
          <w:szCs w:val="24"/>
        </w:rPr>
      </w:pPr>
      <w:r w:rsidRPr="00A60714">
        <w:rPr>
          <w:rFonts w:ascii="Arial" w:hAnsi="Arial" w:cs="Arial"/>
          <w:i/>
          <w:sz w:val="24"/>
          <w:szCs w:val="24"/>
        </w:rPr>
        <w:t>to request that the processing of your personal data is restricted</w:t>
      </w:r>
    </w:p>
    <w:p w:rsidR="00315921" w:rsidRPr="00A60714" w:rsidRDefault="00315921" w:rsidP="00A60714">
      <w:pPr>
        <w:numPr>
          <w:ilvl w:val="0"/>
          <w:numId w:val="5"/>
        </w:numPr>
        <w:spacing w:after="0" w:line="240" w:lineRule="auto"/>
        <w:rPr>
          <w:rFonts w:ascii="Arial" w:hAnsi="Arial" w:cs="Arial"/>
          <w:i/>
          <w:sz w:val="24"/>
          <w:szCs w:val="24"/>
        </w:rPr>
      </w:pPr>
      <w:r w:rsidRPr="00A60714">
        <w:rPr>
          <w:rFonts w:ascii="Arial" w:hAnsi="Arial" w:cs="Arial"/>
          <w:i/>
          <w:sz w:val="24"/>
          <w:szCs w:val="24"/>
        </w:rPr>
        <w:t>to object to your personal data being processed</w:t>
      </w:r>
    </w:p>
    <w:p w:rsidR="00315921" w:rsidRPr="00A60714" w:rsidRDefault="00315921" w:rsidP="00A60714">
      <w:pPr>
        <w:spacing w:after="0"/>
        <w:ind w:left="360"/>
        <w:rPr>
          <w:rFonts w:ascii="Arial" w:hAnsi="Arial" w:cs="Arial"/>
          <w:i/>
          <w:sz w:val="24"/>
          <w:szCs w:val="24"/>
        </w:rPr>
      </w:pPr>
    </w:p>
    <w:p w:rsidR="00315921" w:rsidRPr="00A60714" w:rsidRDefault="00315921" w:rsidP="00A60714">
      <w:pPr>
        <w:spacing w:after="0"/>
        <w:ind w:left="284"/>
        <w:rPr>
          <w:rFonts w:ascii="Arial" w:hAnsi="Arial" w:cs="Arial"/>
          <w:i/>
          <w:sz w:val="24"/>
          <w:szCs w:val="24"/>
        </w:rPr>
      </w:pPr>
      <w:r w:rsidRPr="00A60714">
        <w:rPr>
          <w:rFonts w:ascii="Arial" w:hAnsi="Arial" w:cs="Arial"/>
          <w:i/>
          <w:sz w:val="24"/>
          <w:szCs w:val="24"/>
        </w:rPr>
        <w:t>If you have any concerns about the way we have handled your personal data or would like any further information, the</w:t>
      </w:r>
      <w:r w:rsidRPr="00A60714">
        <w:rPr>
          <w:rFonts w:ascii="Arial" w:hAnsi="Arial" w:cs="Arial"/>
          <w:i/>
          <w:sz w:val="24"/>
          <w:szCs w:val="24"/>
        </w:rPr>
        <w:t>n please contact our Data Protection Officer via the school office.</w:t>
      </w:r>
    </w:p>
    <w:p w:rsidR="00315921" w:rsidRPr="00A60714" w:rsidRDefault="00315921" w:rsidP="00A60714">
      <w:pPr>
        <w:spacing w:after="0"/>
        <w:rPr>
          <w:rFonts w:ascii="Arial" w:hAnsi="Arial" w:cs="Arial"/>
          <w:i/>
          <w:sz w:val="24"/>
          <w:szCs w:val="24"/>
        </w:rPr>
      </w:pPr>
    </w:p>
    <w:p w:rsidR="00315921" w:rsidRPr="00A60714" w:rsidRDefault="00315921" w:rsidP="00A60714">
      <w:pPr>
        <w:spacing w:after="0"/>
        <w:ind w:left="284"/>
        <w:rPr>
          <w:rFonts w:ascii="Arial" w:hAnsi="Arial" w:cs="Arial"/>
          <w:i/>
          <w:sz w:val="24"/>
          <w:szCs w:val="24"/>
        </w:rPr>
      </w:pPr>
      <w:r w:rsidRPr="00A60714">
        <w:rPr>
          <w:rFonts w:ascii="Arial" w:hAnsi="Arial" w:cs="Arial"/>
          <w:i/>
          <w:sz w:val="24"/>
          <w:szCs w:val="24"/>
        </w:rPr>
        <w:t xml:space="preserve">If we cannot resolve your concerns you may also </w:t>
      </w:r>
      <w:r w:rsidR="00A60714">
        <w:rPr>
          <w:rFonts w:ascii="Arial" w:hAnsi="Arial" w:cs="Arial"/>
          <w:i/>
          <w:sz w:val="24"/>
          <w:szCs w:val="24"/>
        </w:rPr>
        <w:t>contact</w:t>
      </w:r>
      <w:r w:rsidRPr="00A60714">
        <w:rPr>
          <w:rFonts w:ascii="Arial" w:hAnsi="Arial" w:cs="Arial"/>
          <w:i/>
          <w:sz w:val="24"/>
          <w:szCs w:val="24"/>
        </w:rPr>
        <w:t xml:space="preserve"> the Information Commissioner’s Office (the Data Protection Regulator) about the way in which the school has handled your personal data. You can do so by contacting:</w:t>
      </w:r>
    </w:p>
    <w:p w:rsidR="00315921" w:rsidRPr="00A60714" w:rsidRDefault="00315921" w:rsidP="00A60714">
      <w:pPr>
        <w:spacing w:after="0"/>
        <w:rPr>
          <w:rFonts w:ascii="Arial" w:hAnsi="Arial" w:cs="Arial"/>
          <w:i/>
          <w:sz w:val="24"/>
          <w:szCs w:val="24"/>
        </w:rPr>
      </w:pPr>
    </w:p>
    <w:p w:rsidR="00315921" w:rsidRPr="00A60714" w:rsidRDefault="00315921" w:rsidP="00A60714">
      <w:pPr>
        <w:spacing w:after="0"/>
        <w:ind w:left="5040"/>
        <w:rPr>
          <w:rFonts w:ascii="Arial" w:hAnsi="Arial" w:cs="Arial"/>
          <w:i/>
          <w:sz w:val="24"/>
          <w:szCs w:val="24"/>
        </w:rPr>
      </w:pPr>
      <w:r w:rsidRPr="00A60714">
        <w:rPr>
          <w:rFonts w:ascii="Arial" w:hAnsi="Arial" w:cs="Arial"/>
          <w:i/>
          <w:sz w:val="24"/>
          <w:szCs w:val="24"/>
        </w:rPr>
        <w:t>First Contact Team</w:t>
      </w:r>
    </w:p>
    <w:p w:rsidR="00315921" w:rsidRPr="00A60714" w:rsidRDefault="00315921" w:rsidP="00A60714">
      <w:pPr>
        <w:spacing w:after="0"/>
        <w:ind w:left="5040"/>
        <w:rPr>
          <w:rFonts w:ascii="Arial" w:hAnsi="Arial" w:cs="Arial"/>
          <w:i/>
          <w:sz w:val="24"/>
          <w:szCs w:val="24"/>
        </w:rPr>
      </w:pPr>
      <w:r w:rsidRPr="00A60714">
        <w:rPr>
          <w:rFonts w:ascii="Arial" w:hAnsi="Arial" w:cs="Arial"/>
          <w:i/>
          <w:sz w:val="24"/>
          <w:szCs w:val="24"/>
        </w:rPr>
        <w:t>Information Commissioner’s Office</w:t>
      </w:r>
    </w:p>
    <w:p w:rsidR="00315921" w:rsidRPr="00A60714" w:rsidRDefault="00315921" w:rsidP="00A60714">
      <w:pPr>
        <w:spacing w:after="0"/>
        <w:ind w:left="5040"/>
        <w:rPr>
          <w:rFonts w:ascii="Arial" w:hAnsi="Arial" w:cs="Arial"/>
          <w:i/>
          <w:sz w:val="24"/>
          <w:szCs w:val="24"/>
        </w:rPr>
      </w:pPr>
      <w:r w:rsidRPr="00A60714">
        <w:rPr>
          <w:rFonts w:ascii="Arial" w:hAnsi="Arial" w:cs="Arial"/>
          <w:i/>
          <w:sz w:val="24"/>
          <w:szCs w:val="24"/>
        </w:rPr>
        <w:t>Wycliffe House</w:t>
      </w:r>
    </w:p>
    <w:p w:rsidR="00315921" w:rsidRPr="00A60714" w:rsidRDefault="00315921" w:rsidP="00A60714">
      <w:pPr>
        <w:spacing w:after="0"/>
        <w:ind w:left="5040"/>
        <w:rPr>
          <w:rFonts w:ascii="Arial" w:hAnsi="Arial" w:cs="Arial"/>
          <w:i/>
          <w:sz w:val="24"/>
          <w:szCs w:val="24"/>
        </w:rPr>
      </w:pPr>
      <w:r w:rsidRPr="00A60714">
        <w:rPr>
          <w:rFonts w:ascii="Arial" w:hAnsi="Arial" w:cs="Arial"/>
          <w:i/>
          <w:sz w:val="24"/>
          <w:szCs w:val="24"/>
        </w:rPr>
        <w:t>Water Lane</w:t>
      </w:r>
    </w:p>
    <w:p w:rsidR="00315921" w:rsidRPr="00A60714" w:rsidRDefault="00315921" w:rsidP="00A60714">
      <w:pPr>
        <w:spacing w:after="0"/>
        <w:ind w:left="5040"/>
        <w:rPr>
          <w:rFonts w:ascii="Arial" w:hAnsi="Arial" w:cs="Arial"/>
          <w:i/>
          <w:sz w:val="24"/>
          <w:szCs w:val="24"/>
        </w:rPr>
      </w:pPr>
      <w:r w:rsidRPr="00A60714">
        <w:rPr>
          <w:rFonts w:ascii="Arial" w:hAnsi="Arial" w:cs="Arial"/>
          <w:i/>
          <w:sz w:val="24"/>
          <w:szCs w:val="24"/>
        </w:rPr>
        <w:t>Wilmslow Cheshire</w:t>
      </w:r>
    </w:p>
    <w:p w:rsidR="00315921" w:rsidRPr="00A60714" w:rsidRDefault="00315921" w:rsidP="00A60714">
      <w:pPr>
        <w:spacing w:after="0"/>
        <w:ind w:left="5040"/>
        <w:rPr>
          <w:rFonts w:ascii="Arial" w:hAnsi="Arial" w:cs="Arial"/>
          <w:i/>
          <w:sz w:val="24"/>
          <w:szCs w:val="24"/>
        </w:rPr>
      </w:pPr>
      <w:r w:rsidRPr="00A60714">
        <w:rPr>
          <w:rFonts w:ascii="Arial" w:hAnsi="Arial" w:cs="Arial"/>
          <w:i/>
          <w:sz w:val="24"/>
          <w:szCs w:val="24"/>
        </w:rPr>
        <w:t>SK9 5AF</w:t>
      </w:r>
    </w:p>
    <w:p w:rsidR="00315921" w:rsidRPr="00A60714" w:rsidRDefault="00315921" w:rsidP="00A60714">
      <w:pPr>
        <w:spacing w:after="0"/>
        <w:ind w:left="5040"/>
        <w:rPr>
          <w:rFonts w:ascii="Arial" w:hAnsi="Arial" w:cs="Arial"/>
          <w:i/>
          <w:color w:val="00B050"/>
          <w:sz w:val="24"/>
          <w:szCs w:val="24"/>
        </w:rPr>
      </w:pPr>
      <w:hyperlink r:id="rId7" w:history="1">
        <w:r w:rsidRPr="00A60714">
          <w:rPr>
            <w:rStyle w:val="Hyperlink"/>
            <w:rFonts w:ascii="Arial" w:hAnsi="Arial" w:cs="Arial"/>
            <w:i/>
            <w:sz w:val="24"/>
            <w:szCs w:val="24"/>
          </w:rPr>
          <w:t>casework@ico.gsi.gov.uk</w:t>
        </w:r>
      </w:hyperlink>
      <w:r w:rsidRPr="00A60714">
        <w:rPr>
          <w:rFonts w:ascii="Arial" w:hAnsi="Arial" w:cs="Arial"/>
          <w:i/>
          <w:color w:val="00B050"/>
          <w:sz w:val="24"/>
          <w:szCs w:val="24"/>
        </w:rPr>
        <w:t xml:space="preserve">  </w:t>
      </w:r>
      <w:r w:rsidRPr="00A60714">
        <w:rPr>
          <w:rFonts w:ascii="Arial" w:hAnsi="Arial" w:cs="Arial"/>
          <w:i/>
          <w:sz w:val="24"/>
          <w:szCs w:val="24"/>
        </w:rPr>
        <w:t>// 03031 231113</w:t>
      </w:r>
    </w:p>
    <w:p w:rsidR="00315921" w:rsidRPr="00A60714" w:rsidRDefault="00315921" w:rsidP="00315921">
      <w:pPr>
        <w:spacing w:before="120" w:after="120"/>
        <w:ind w:left="284"/>
        <w:jc w:val="both"/>
        <w:rPr>
          <w:rFonts w:ascii="Arial" w:hAnsi="Arial" w:cs="Arial"/>
          <w:b/>
          <w:sz w:val="20"/>
          <w:szCs w:val="20"/>
          <w:lang w:val="en"/>
        </w:rPr>
      </w:pPr>
    </w:p>
    <w:p w:rsidR="00A60714" w:rsidRPr="00A60714" w:rsidRDefault="00A60714" w:rsidP="00A60714">
      <w:pPr>
        <w:spacing w:after="0"/>
        <w:jc w:val="center"/>
        <w:rPr>
          <w:rFonts w:ascii="Arial" w:hAnsi="Arial" w:cs="Arial"/>
          <w:sz w:val="36"/>
        </w:rPr>
      </w:pPr>
      <w:bookmarkStart w:id="0" w:name="_GoBack"/>
      <w:bookmarkEnd w:id="0"/>
      <w:r>
        <w:rPr>
          <w:rFonts w:ascii="Arial" w:hAnsi="Arial" w:cs="Arial"/>
          <w:noProof/>
          <w:sz w:val="36"/>
          <w:lang w:eastAsia="en-GB"/>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10795</wp:posOffset>
            </wp:positionV>
            <wp:extent cx="745490" cy="914400"/>
            <wp:effectExtent l="0" t="0" r="0" b="0"/>
            <wp:wrapThrough wrapText="bothSides">
              <wp:wrapPolygon edited="0">
                <wp:start x="0" y="0"/>
                <wp:lineTo x="0" y="21150"/>
                <wp:lineTo x="20974" y="21150"/>
                <wp:lineTo x="20974" y="0"/>
                <wp:lineTo x="0" y="0"/>
              </wp:wrapPolygon>
            </wp:wrapThrough>
            <wp:docPr id="2" name="Picture 2" descr="C:\Users\gunning\AppData\Local\Microsoft\Windows\INetCache\Content.Word\Stakesby ima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unning\AppData\Local\Microsoft\Windows\INetCache\Content.Word\Stakesby image.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4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0714">
        <w:rPr>
          <w:rFonts w:ascii="Arial" w:hAnsi="Arial" w:cs="Arial"/>
          <w:sz w:val="36"/>
        </w:rPr>
        <w:t>Privacy Notice – General Data Protection Regulation (GDPR)</w:t>
      </w:r>
    </w:p>
    <w:p w:rsidR="00315921" w:rsidRPr="00A60714" w:rsidRDefault="00315921" w:rsidP="00315921">
      <w:pPr>
        <w:rPr>
          <w:rFonts w:ascii="Arial" w:hAnsi="Arial" w:cs="Arial"/>
          <w:b/>
          <w:szCs w:val="24"/>
        </w:rPr>
      </w:pPr>
    </w:p>
    <w:p w:rsidR="00315921" w:rsidRPr="00A60714" w:rsidRDefault="00315921" w:rsidP="00315921">
      <w:pPr>
        <w:rPr>
          <w:rFonts w:ascii="Arial" w:hAnsi="Arial" w:cs="Arial"/>
          <w:b/>
          <w:szCs w:val="24"/>
        </w:rPr>
      </w:pPr>
    </w:p>
    <w:p w:rsidR="00315921" w:rsidRPr="00A60714" w:rsidRDefault="00A60714" w:rsidP="00315921">
      <w:pPr>
        <w:rPr>
          <w:rFonts w:ascii="Arial" w:hAnsi="Arial" w:cs="Arial"/>
          <w:b/>
          <w:szCs w:val="24"/>
        </w:rPr>
      </w:pPr>
      <w:r>
        <w:rPr>
          <w:rFonts w:ascii="Arial" w:hAnsi="Arial" w:cs="Arial"/>
          <w:b/>
          <w:szCs w:val="24"/>
        </w:rPr>
        <w:t>I</w:t>
      </w:r>
      <w:r w:rsidR="00315921" w:rsidRPr="00A60714">
        <w:rPr>
          <w:rFonts w:ascii="Arial" w:hAnsi="Arial" w:cs="Arial"/>
          <w:b/>
          <w:szCs w:val="24"/>
        </w:rPr>
        <w:t xml:space="preserve"> confirm that I have read this Privacy Notice</w:t>
      </w:r>
      <w:r>
        <w:rPr>
          <w:rFonts w:ascii="Arial" w:hAnsi="Arial" w:cs="Arial"/>
          <w:b/>
          <w:szCs w:val="24"/>
        </w:rPr>
        <w:t xml:space="preserve"> and</w:t>
      </w:r>
      <w:r w:rsidR="00315921" w:rsidRPr="00A60714">
        <w:rPr>
          <w:rFonts w:ascii="Arial" w:hAnsi="Arial" w:cs="Arial"/>
          <w:b/>
          <w:szCs w:val="24"/>
        </w:rPr>
        <w:t xml:space="preserve"> I understand:</w:t>
      </w:r>
    </w:p>
    <w:p w:rsidR="00315921" w:rsidRPr="00A60714" w:rsidRDefault="00315921" w:rsidP="00315921">
      <w:pPr>
        <w:rPr>
          <w:rFonts w:ascii="Arial" w:hAnsi="Arial" w:cs="Arial"/>
          <w:b/>
          <w:szCs w:val="24"/>
        </w:rPr>
      </w:pPr>
    </w:p>
    <w:p w:rsidR="00315921" w:rsidRPr="00A60714" w:rsidRDefault="00315921" w:rsidP="00315921">
      <w:pPr>
        <w:numPr>
          <w:ilvl w:val="0"/>
          <w:numId w:val="6"/>
        </w:numPr>
        <w:spacing w:after="0" w:line="240" w:lineRule="auto"/>
        <w:rPr>
          <w:rFonts w:ascii="Arial" w:hAnsi="Arial" w:cs="Arial"/>
          <w:b/>
          <w:szCs w:val="24"/>
        </w:rPr>
      </w:pPr>
      <w:proofErr w:type="spellStart"/>
      <w:r w:rsidRPr="00A60714">
        <w:rPr>
          <w:rFonts w:ascii="Arial" w:hAnsi="Arial" w:cs="Arial"/>
          <w:b/>
          <w:szCs w:val="24"/>
        </w:rPr>
        <w:t>Stakesby</w:t>
      </w:r>
      <w:proofErr w:type="spellEnd"/>
      <w:r w:rsidRPr="00A60714">
        <w:rPr>
          <w:rFonts w:ascii="Arial" w:hAnsi="Arial" w:cs="Arial"/>
          <w:b/>
          <w:szCs w:val="24"/>
        </w:rPr>
        <w:t xml:space="preserve"> Community Primary School</w:t>
      </w:r>
      <w:r w:rsidRPr="00A60714">
        <w:rPr>
          <w:rFonts w:ascii="Arial" w:hAnsi="Arial" w:cs="Arial"/>
          <w:b/>
          <w:color w:val="FF0000"/>
          <w:szCs w:val="24"/>
        </w:rPr>
        <w:t xml:space="preserve"> </w:t>
      </w:r>
      <w:r w:rsidRPr="00A60714">
        <w:rPr>
          <w:rFonts w:ascii="Arial" w:hAnsi="Arial" w:cs="Arial"/>
          <w:b/>
          <w:szCs w:val="24"/>
        </w:rPr>
        <w:t>will process personal data in accordance with GDPR requirements</w:t>
      </w:r>
    </w:p>
    <w:p w:rsidR="00315921" w:rsidRPr="00A60714" w:rsidRDefault="00315921" w:rsidP="00315921">
      <w:pPr>
        <w:numPr>
          <w:ilvl w:val="0"/>
          <w:numId w:val="6"/>
        </w:numPr>
        <w:spacing w:after="0" w:line="240" w:lineRule="auto"/>
        <w:rPr>
          <w:rFonts w:ascii="Arial" w:hAnsi="Arial" w:cs="Arial"/>
          <w:b/>
          <w:szCs w:val="24"/>
        </w:rPr>
      </w:pPr>
      <w:r w:rsidRPr="00A60714">
        <w:rPr>
          <w:rFonts w:ascii="Arial" w:hAnsi="Arial" w:cs="Arial"/>
          <w:b/>
          <w:szCs w:val="24"/>
        </w:rPr>
        <w:t>How my data is processed and why</w:t>
      </w:r>
    </w:p>
    <w:p w:rsidR="00315921" w:rsidRPr="00A60714" w:rsidRDefault="00315921" w:rsidP="00315921">
      <w:pPr>
        <w:numPr>
          <w:ilvl w:val="0"/>
          <w:numId w:val="6"/>
        </w:numPr>
        <w:spacing w:after="0" w:line="240" w:lineRule="auto"/>
        <w:rPr>
          <w:rFonts w:ascii="Arial" w:hAnsi="Arial" w:cs="Arial"/>
          <w:b/>
          <w:szCs w:val="24"/>
        </w:rPr>
      </w:pPr>
      <w:r w:rsidRPr="00A60714">
        <w:rPr>
          <w:rFonts w:ascii="Arial" w:hAnsi="Arial" w:cs="Arial"/>
          <w:b/>
          <w:szCs w:val="24"/>
        </w:rPr>
        <w:t>My personal data will not be shared with third parties without my consent unless there is a legal requirement to do so</w:t>
      </w:r>
    </w:p>
    <w:p w:rsidR="00315921" w:rsidRPr="00A60714" w:rsidRDefault="00315921" w:rsidP="00315921">
      <w:pPr>
        <w:numPr>
          <w:ilvl w:val="0"/>
          <w:numId w:val="6"/>
        </w:numPr>
        <w:spacing w:after="0" w:line="240" w:lineRule="auto"/>
        <w:rPr>
          <w:rFonts w:ascii="Arial" w:hAnsi="Arial" w:cs="Arial"/>
          <w:b/>
          <w:szCs w:val="24"/>
        </w:rPr>
      </w:pPr>
      <w:r w:rsidRPr="00A60714">
        <w:rPr>
          <w:rFonts w:ascii="Arial" w:hAnsi="Arial" w:cs="Arial"/>
          <w:b/>
          <w:szCs w:val="24"/>
        </w:rPr>
        <w:t>My personal data is retained in line with statutory requirements and/or organisational purposes</w:t>
      </w:r>
    </w:p>
    <w:p w:rsidR="00315921" w:rsidRPr="00A60714" w:rsidRDefault="00315921" w:rsidP="00315921">
      <w:pPr>
        <w:numPr>
          <w:ilvl w:val="0"/>
          <w:numId w:val="6"/>
        </w:numPr>
        <w:spacing w:after="0" w:line="240" w:lineRule="auto"/>
        <w:rPr>
          <w:rFonts w:ascii="Arial" w:hAnsi="Arial" w:cs="Arial"/>
          <w:b/>
          <w:szCs w:val="24"/>
        </w:rPr>
      </w:pPr>
      <w:r w:rsidRPr="00A60714">
        <w:rPr>
          <w:rFonts w:ascii="Arial" w:hAnsi="Arial" w:cs="Arial"/>
          <w:b/>
          <w:szCs w:val="24"/>
        </w:rPr>
        <w:t>My rights in relation to the processing of my personal data, and how I can exercise these rights</w:t>
      </w:r>
    </w:p>
    <w:p w:rsidR="00315921" w:rsidRPr="00A60714" w:rsidRDefault="00315921" w:rsidP="00315921">
      <w:pPr>
        <w:rPr>
          <w:rFonts w:ascii="Arial" w:hAnsi="Arial" w:cs="Arial"/>
          <w:b/>
          <w:szCs w:val="24"/>
        </w:rPr>
      </w:pPr>
    </w:p>
    <w:p w:rsidR="00315921" w:rsidRDefault="00315921" w:rsidP="00A60714">
      <w:pPr>
        <w:ind w:left="720"/>
        <w:rPr>
          <w:rFonts w:ascii="Arial" w:hAnsi="Arial" w:cs="Arial"/>
          <w:b/>
          <w:szCs w:val="24"/>
        </w:rPr>
      </w:pPr>
      <w:r w:rsidRPr="00A60714">
        <w:rPr>
          <w:rFonts w:ascii="Arial" w:hAnsi="Arial" w:cs="Arial"/>
          <w:b/>
          <w:szCs w:val="24"/>
        </w:rPr>
        <w:t>Name</w:t>
      </w:r>
      <w:proofErr w:type="gramStart"/>
      <w:r w:rsidRPr="00A60714">
        <w:rPr>
          <w:rFonts w:ascii="Arial" w:hAnsi="Arial" w:cs="Arial"/>
          <w:b/>
          <w:szCs w:val="24"/>
        </w:rPr>
        <w:t xml:space="preserve">: </w:t>
      </w:r>
      <w:r w:rsidRPr="00A60714">
        <w:rPr>
          <w:rFonts w:ascii="Arial" w:hAnsi="Arial" w:cs="Arial"/>
          <w:b/>
          <w:szCs w:val="24"/>
        </w:rPr>
        <w:tab/>
        <w:t>..........................................</w:t>
      </w:r>
      <w:proofErr w:type="gramEnd"/>
    </w:p>
    <w:p w:rsidR="00A60714" w:rsidRPr="00A60714" w:rsidRDefault="00A60714" w:rsidP="00A60714">
      <w:pPr>
        <w:ind w:left="720"/>
        <w:rPr>
          <w:rFonts w:ascii="Arial" w:hAnsi="Arial" w:cs="Arial"/>
          <w:b/>
          <w:szCs w:val="24"/>
        </w:rPr>
      </w:pPr>
    </w:p>
    <w:p w:rsidR="00315921" w:rsidRDefault="00315921" w:rsidP="00A60714">
      <w:pPr>
        <w:ind w:left="720"/>
        <w:rPr>
          <w:rFonts w:ascii="Arial" w:hAnsi="Arial" w:cs="Arial"/>
          <w:b/>
          <w:szCs w:val="24"/>
        </w:rPr>
      </w:pPr>
      <w:r w:rsidRPr="00A60714">
        <w:rPr>
          <w:rFonts w:ascii="Arial" w:hAnsi="Arial" w:cs="Arial"/>
          <w:b/>
          <w:szCs w:val="24"/>
        </w:rPr>
        <w:t>Signature</w:t>
      </w:r>
      <w:proofErr w:type="gramStart"/>
      <w:r w:rsidRPr="00A60714">
        <w:rPr>
          <w:rFonts w:ascii="Arial" w:hAnsi="Arial" w:cs="Arial"/>
          <w:b/>
          <w:szCs w:val="24"/>
        </w:rPr>
        <w:t>:</w:t>
      </w:r>
      <w:r w:rsidRPr="00A60714">
        <w:rPr>
          <w:rFonts w:ascii="Arial" w:hAnsi="Arial" w:cs="Arial"/>
          <w:b/>
          <w:szCs w:val="24"/>
        </w:rPr>
        <w:tab/>
        <w:t>..........................................</w:t>
      </w:r>
      <w:proofErr w:type="gramEnd"/>
    </w:p>
    <w:p w:rsidR="00A60714" w:rsidRPr="00A60714" w:rsidRDefault="00A60714" w:rsidP="00A60714">
      <w:pPr>
        <w:ind w:left="720"/>
        <w:rPr>
          <w:rFonts w:ascii="Arial" w:hAnsi="Arial" w:cs="Arial"/>
          <w:b/>
          <w:szCs w:val="24"/>
        </w:rPr>
      </w:pPr>
    </w:p>
    <w:p w:rsidR="00942822" w:rsidRPr="00A60714" w:rsidRDefault="00315921" w:rsidP="00A60714">
      <w:pPr>
        <w:ind w:left="720"/>
        <w:rPr>
          <w:rFonts w:ascii="Arial" w:hAnsi="Arial" w:cs="Arial"/>
          <w:b/>
          <w:szCs w:val="24"/>
        </w:rPr>
      </w:pPr>
      <w:r w:rsidRPr="00A60714">
        <w:rPr>
          <w:rFonts w:ascii="Arial" w:hAnsi="Arial" w:cs="Arial"/>
          <w:b/>
          <w:szCs w:val="24"/>
        </w:rPr>
        <w:t>Date</w:t>
      </w:r>
      <w:proofErr w:type="gramStart"/>
      <w:r w:rsidRPr="00A60714">
        <w:rPr>
          <w:rFonts w:ascii="Arial" w:hAnsi="Arial" w:cs="Arial"/>
          <w:b/>
          <w:szCs w:val="24"/>
        </w:rPr>
        <w:t>:</w:t>
      </w:r>
      <w:r w:rsidRPr="00A60714">
        <w:rPr>
          <w:rFonts w:ascii="Arial" w:hAnsi="Arial" w:cs="Arial"/>
          <w:b/>
          <w:szCs w:val="24"/>
        </w:rPr>
        <w:tab/>
      </w:r>
      <w:r w:rsidRPr="00A60714">
        <w:rPr>
          <w:rFonts w:ascii="Arial" w:hAnsi="Arial" w:cs="Arial"/>
          <w:b/>
          <w:szCs w:val="24"/>
        </w:rPr>
        <w:tab/>
        <w:t>..........</w:t>
      </w:r>
      <w:r w:rsidR="00A60714">
        <w:rPr>
          <w:rFonts w:ascii="Arial" w:hAnsi="Arial" w:cs="Arial"/>
          <w:b/>
          <w:szCs w:val="24"/>
        </w:rPr>
        <w:t>...............................</w:t>
      </w:r>
      <w:proofErr w:type="gramEnd"/>
    </w:p>
    <w:sectPr w:rsidR="00942822" w:rsidRPr="00A60714" w:rsidSect="00942822">
      <w:pgSz w:w="11906" w:h="16838"/>
      <w:pgMar w:top="720" w:right="720" w:bottom="720" w:left="720" w:header="708" w:footer="708" w:gutter="0"/>
      <w:pgBorders w:offsetFrom="page">
        <w:top w:val="single" w:sz="12" w:space="24" w:color="3333FF"/>
        <w:left w:val="single" w:sz="12" w:space="24" w:color="3333FF"/>
        <w:bottom w:val="single" w:sz="12" w:space="24" w:color="3333FF"/>
        <w:right w:val="single" w:sz="12" w:space="24" w:color="3333F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E4E9F"/>
    <w:multiLevelType w:val="multilevel"/>
    <w:tmpl w:val="80A8297C"/>
    <w:lvl w:ilvl="0">
      <w:numFmt w:val="bullet"/>
      <w:lvlText w:val=""/>
      <w:lvlJc w:val="left"/>
      <w:pPr>
        <w:ind w:left="644" w:hanging="360"/>
      </w:pPr>
      <w:rPr>
        <w:rFonts w:ascii="Symbol" w:hAnsi="Symbo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1" w15:restartNumberingAfterBreak="0">
    <w:nsid w:val="44A063E9"/>
    <w:multiLevelType w:val="hybridMultilevel"/>
    <w:tmpl w:val="14E2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C43B56"/>
    <w:multiLevelType w:val="multilevel"/>
    <w:tmpl w:val="80A8297C"/>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3" w15:restartNumberingAfterBreak="0">
    <w:nsid w:val="53681452"/>
    <w:multiLevelType w:val="hybridMultilevel"/>
    <w:tmpl w:val="9AD8C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7ADE7801"/>
    <w:multiLevelType w:val="hybridMultilevel"/>
    <w:tmpl w:val="1A908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822"/>
    <w:rsid w:val="00315921"/>
    <w:rsid w:val="00566096"/>
    <w:rsid w:val="007A3820"/>
    <w:rsid w:val="00942822"/>
    <w:rsid w:val="00A60714"/>
    <w:rsid w:val="00D16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EC90EE9-7B45-4A75-A571-CA3FE374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822"/>
    <w:pPr>
      <w:ind w:left="720"/>
      <w:contextualSpacing/>
    </w:pPr>
  </w:style>
  <w:style w:type="character" w:styleId="Hyperlink">
    <w:name w:val="Hyperlink"/>
    <w:basedOn w:val="DefaultParagraphFont"/>
    <w:uiPriority w:val="99"/>
    <w:unhideWhenUsed/>
    <w:rsid w:val="003159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casework@ico.gs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national-pupil-database-user-guide-and-supporting-informatio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gunning</dc:creator>
  <cp:keywords/>
  <dc:description/>
  <cp:lastModifiedBy>gunning</cp:lastModifiedBy>
  <cp:revision>3</cp:revision>
  <dcterms:created xsi:type="dcterms:W3CDTF">2018-05-21T08:41:00Z</dcterms:created>
  <dcterms:modified xsi:type="dcterms:W3CDTF">2018-05-21T09:20:00Z</dcterms:modified>
</cp:coreProperties>
</file>