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765" w:type="dxa"/>
        <w:jc w:val="center"/>
        <w:tblLook w:val="04A0" w:firstRow="1" w:lastRow="0" w:firstColumn="1" w:lastColumn="0" w:noHBand="0" w:noVBand="1"/>
      </w:tblPr>
      <w:tblGrid>
        <w:gridCol w:w="1627"/>
        <w:gridCol w:w="2043"/>
        <w:gridCol w:w="2109"/>
        <w:gridCol w:w="1264"/>
        <w:gridCol w:w="5435"/>
        <w:gridCol w:w="1287"/>
      </w:tblGrid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Appointment/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Reappointment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of Office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Business Interests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Voting Rights?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Young</w:t>
            </w:r>
          </w:p>
        </w:tc>
        <w:tc>
          <w:tcPr>
            <w:tcW w:w="0" w:type="auto"/>
            <w:vAlign w:val="center"/>
          </w:tcPr>
          <w:p w:rsidR="00580D78" w:rsidRPr="007752D3" w:rsidRDefault="000F171E" w:rsidP="00580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 xml:space="preserve">Parent Governor 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01/11/14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Spouse works at a local primary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school.</w:t>
            </w:r>
          </w:p>
          <w:p w:rsidR="000F171E" w:rsidRPr="008D3E40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Young serves on the Steering Group</w:t>
            </w:r>
            <w:r w:rsidRPr="008D3E40">
              <w:rPr>
                <w:rFonts w:ascii="Comic Sans MS" w:hAnsi="Comic Sans MS"/>
                <w:sz w:val="24"/>
                <w:szCs w:val="24"/>
              </w:rPr>
              <w:t>- Whitby and the Moors Children’s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Centre.</w:t>
            </w:r>
          </w:p>
          <w:p w:rsidR="000F171E" w:rsidRPr="007752D3" w:rsidRDefault="000F171E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Mr Young may declare an interest in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certain agenda items where</w:t>
            </w:r>
            <w:r w:rsidR="00E70F0B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8D3E40">
              <w:rPr>
                <w:rFonts w:ascii="Comic Sans MS" w:hAnsi="Comic Sans MS"/>
                <w:sz w:val="24"/>
                <w:szCs w:val="24"/>
              </w:rPr>
              <w:t>applicable.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Andrea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Lindoe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and Vice Chair (1)</w:t>
            </w:r>
          </w:p>
          <w:p w:rsidR="000F171E" w:rsidRPr="007752D3" w:rsidRDefault="000F171E" w:rsidP="005D08F5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E70F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Member of staff at Caedmon College Whitby</w:t>
            </w:r>
            <w:r w:rsidR="00E70F0B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from November 2016.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Nicola Harland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80D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 w:rsidR="00580D78">
              <w:rPr>
                <w:rFonts w:ascii="Comic Sans MS" w:hAnsi="Comic Sans MS"/>
                <w:sz w:val="24"/>
                <w:szCs w:val="24"/>
              </w:rPr>
              <w:t>Chair of Governors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01/01</w:t>
            </w:r>
            <w:r w:rsidR="000F171E" w:rsidRPr="008D3E40">
              <w:rPr>
                <w:rFonts w:ascii="Comic Sans MS" w:hAnsi="Comic Sans MS"/>
                <w:sz w:val="24"/>
                <w:szCs w:val="24"/>
              </w:rPr>
              <w:t>/1</w:t>
            </w: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F171E" w:rsidRPr="007752D3" w:rsidRDefault="000F171E" w:rsidP="002C4959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 xml:space="preserve">Mrs Harland is a member of staff </w:t>
            </w:r>
            <w:r>
              <w:rPr>
                <w:rFonts w:ascii="Comic Sans MS" w:hAnsi="Comic Sans MS"/>
                <w:sz w:val="24"/>
                <w:szCs w:val="24"/>
              </w:rPr>
              <w:t>at East Whitby Academy.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Helen Tillson</w:t>
            </w:r>
          </w:p>
        </w:tc>
        <w:tc>
          <w:tcPr>
            <w:tcW w:w="0" w:type="auto"/>
            <w:vAlign w:val="center"/>
          </w:tcPr>
          <w:p w:rsidR="000F171E" w:rsidRPr="005D08F5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Deputy Head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 xml:space="preserve">Mrs Cathy </w:t>
            </w:r>
            <w:proofErr w:type="spellStart"/>
            <w:r w:rsidRPr="007752D3">
              <w:rPr>
                <w:rFonts w:ascii="Comic Sans MS" w:hAnsi="Comic Sans MS"/>
                <w:sz w:val="24"/>
                <w:szCs w:val="24"/>
              </w:rPr>
              <w:t>Ingledow</w:t>
            </w:r>
            <w:proofErr w:type="spellEnd"/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Nicky Thornton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01/01/12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lastRenderedPageBreak/>
              <w:t>Mrs L Anderson</w:t>
            </w:r>
          </w:p>
        </w:tc>
        <w:tc>
          <w:tcPr>
            <w:tcW w:w="0" w:type="auto"/>
            <w:vAlign w:val="center"/>
          </w:tcPr>
          <w:p w:rsidR="000F171E" w:rsidRPr="007752D3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Associate Member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01/11/10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Anderson works for the local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housing association and as such may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declare an interest in certain agenda</w:t>
            </w:r>
            <w:r w:rsidR="00861C9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21551">
              <w:rPr>
                <w:rFonts w:ascii="Comic Sans MS" w:hAnsi="Comic Sans MS"/>
                <w:sz w:val="24"/>
                <w:szCs w:val="24"/>
              </w:rPr>
              <w:t>items from time to time.</w:t>
            </w:r>
          </w:p>
        </w:tc>
        <w:tc>
          <w:tcPr>
            <w:tcW w:w="0" w:type="auto"/>
            <w:vAlign w:val="center"/>
          </w:tcPr>
          <w:p w:rsidR="000F171E" w:rsidRPr="007752D3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Sharon Gurney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Staff Governor</w:t>
            </w:r>
          </w:p>
        </w:tc>
        <w:tc>
          <w:tcPr>
            <w:tcW w:w="0" w:type="auto"/>
            <w:vAlign w:val="center"/>
          </w:tcPr>
          <w:p w:rsidR="000F171E" w:rsidRPr="008D3E40" w:rsidRDefault="00E70F0B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01/03/09</w:t>
            </w:r>
          </w:p>
          <w:p w:rsidR="000F171E" w:rsidRPr="008D3E40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0F171E" w:rsidRPr="007752D3" w:rsidRDefault="000F171E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 Roy Gunning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Headteacher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20/04/09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0F171E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Emma Robson</w:t>
            </w:r>
          </w:p>
        </w:tc>
        <w:tc>
          <w:tcPr>
            <w:tcW w:w="0" w:type="auto"/>
            <w:vAlign w:val="center"/>
          </w:tcPr>
          <w:p w:rsidR="000F171E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Associate member, </w:t>
            </w:r>
          </w:p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 Teacher and SLE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01/04/2017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0F171E" w:rsidRPr="007752D3" w:rsidRDefault="000F171E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861C92" w:rsidRPr="007752D3" w:rsidTr="000F171E">
        <w:trPr>
          <w:trHeight w:val="879"/>
          <w:jc w:val="center"/>
        </w:trPr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Vicki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Bellew</w:t>
            </w:r>
            <w:proofErr w:type="spellEnd"/>
          </w:p>
        </w:tc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Associate Member</w:t>
            </w:r>
          </w:p>
        </w:tc>
        <w:tc>
          <w:tcPr>
            <w:tcW w:w="0" w:type="auto"/>
            <w:vAlign w:val="center"/>
          </w:tcPr>
          <w:p w:rsidR="00861C92" w:rsidRDefault="00E70F0B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01/12/2017</w:t>
            </w:r>
          </w:p>
        </w:tc>
        <w:tc>
          <w:tcPr>
            <w:tcW w:w="0" w:type="auto"/>
            <w:vAlign w:val="center"/>
          </w:tcPr>
          <w:p w:rsidR="00861C92" w:rsidRPr="008D3E40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61C92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861C92" w:rsidRPr="00621551" w:rsidRDefault="00861C92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861C92" w:rsidRDefault="00861C92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</w:tbl>
    <w:p w:rsidR="00C15B74" w:rsidRPr="00C15B74" w:rsidRDefault="00C15B74">
      <w:pPr>
        <w:rPr>
          <w:rFonts w:ascii="Comic Sans MS" w:hAnsi="Comic Sans MS"/>
          <w:sz w:val="36"/>
          <w:szCs w:val="36"/>
          <w:u w:val="single"/>
        </w:rPr>
      </w:pPr>
      <w:bookmarkStart w:id="0" w:name="_GoBack"/>
      <w:bookmarkEnd w:id="0"/>
      <w:r w:rsidRPr="00C15B74">
        <w:rPr>
          <w:rFonts w:ascii="Comic Sans MS" w:hAnsi="Comic Sans MS"/>
          <w:sz w:val="36"/>
          <w:szCs w:val="36"/>
          <w:u w:val="single"/>
        </w:rPr>
        <w:t>Former Governors</w:t>
      </w:r>
    </w:p>
    <w:tbl>
      <w:tblPr>
        <w:tblStyle w:val="TableGrid"/>
        <w:tblW w:w="13828" w:type="dxa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126"/>
        <w:gridCol w:w="1560"/>
        <w:gridCol w:w="4677"/>
        <w:gridCol w:w="1359"/>
      </w:tblGrid>
      <w:tr w:rsidR="000F171E" w:rsidTr="00861C92">
        <w:trPr>
          <w:trHeight w:val="879"/>
          <w:jc w:val="center"/>
        </w:trPr>
        <w:tc>
          <w:tcPr>
            <w:tcW w:w="183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Jane Miller</w:t>
            </w:r>
          </w:p>
        </w:tc>
        <w:tc>
          <w:tcPr>
            <w:tcW w:w="2268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Authority Governor</w:t>
            </w:r>
          </w:p>
        </w:tc>
        <w:tc>
          <w:tcPr>
            <w:tcW w:w="2126" w:type="dxa"/>
            <w:vAlign w:val="center"/>
          </w:tcPr>
          <w:p w:rsidR="000F171E" w:rsidRPr="007752D3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1/09/2013</w:t>
            </w:r>
          </w:p>
        </w:tc>
        <w:tc>
          <w:tcPr>
            <w:tcW w:w="1560" w:type="dxa"/>
            <w:vAlign w:val="center"/>
          </w:tcPr>
          <w:p w:rsidR="000F171E" w:rsidRPr="007752D3" w:rsidRDefault="000F171E" w:rsidP="00175C7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4677" w:type="dxa"/>
            <w:vAlign w:val="center"/>
          </w:tcPr>
          <w:p w:rsidR="000F171E" w:rsidRPr="00861C92" w:rsidRDefault="000F171E" w:rsidP="00C15B74">
            <w:pPr>
              <w:rPr>
                <w:rFonts w:ascii="Comic Sans MS" w:hAnsi="Comic Sans MS"/>
              </w:rPr>
            </w:pPr>
            <w:r w:rsidRPr="00861C92">
              <w:rPr>
                <w:rFonts w:ascii="Comic Sans MS" w:hAnsi="Comic Sans MS"/>
              </w:rPr>
              <w:t>Mrs Miller is a governor at the college</w:t>
            </w:r>
          </w:p>
          <w:p w:rsidR="000F171E" w:rsidRPr="00861C92" w:rsidRDefault="000F171E" w:rsidP="00C15B74">
            <w:pPr>
              <w:rPr>
                <w:rFonts w:ascii="Comic Sans MS" w:hAnsi="Comic Sans MS"/>
              </w:rPr>
            </w:pPr>
            <w:proofErr w:type="gramStart"/>
            <w:r w:rsidRPr="00861C92">
              <w:rPr>
                <w:rFonts w:ascii="Comic Sans MS" w:hAnsi="Comic Sans MS"/>
              </w:rPr>
              <w:t>and</w:t>
            </w:r>
            <w:proofErr w:type="gramEnd"/>
            <w:r w:rsidRPr="00861C92">
              <w:rPr>
                <w:rFonts w:ascii="Comic Sans MS" w:hAnsi="Comic Sans MS"/>
              </w:rPr>
              <w:t xml:space="preserve"> as such may declare an interest</w:t>
            </w:r>
            <w:r w:rsidR="00861C92">
              <w:rPr>
                <w:rFonts w:ascii="Comic Sans MS" w:hAnsi="Comic Sans MS"/>
              </w:rPr>
              <w:t xml:space="preserve"> </w:t>
            </w:r>
            <w:r w:rsidRPr="00861C92">
              <w:rPr>
                <w:rFonts w:ascii="Comic Sans MS" w:hAnsi="Comic Sans MS"/>
              </w:rPr>
              <w:t>in certain agenda items from time to</w:t>
            </w:r>
            <w:r w:rsidR="00861C92" w:rsidRPr="00861C92">
              <w:rPr>
                <w:rFonts w:ascii="Comic Sans MS" w:hAnsi="Comic Sans MS"/>
              </w:rPr>
              <w:t xml:space="preserve"> </w:t>
            </w:r>
            <w:r w:rsidRPr="00861C92">
              <w:rPr>
                <w:rFonts w:ascii="Comic Sans MS" w:hAnsi="Comic Sans MS"/>
              </w:rPr>
              <w:t>time.</w:t>
            </w:r>
          </w:p>
        </w:tc>
        <w:tc>
          <w:tcPr>
            <w:tcW w:w="1359" w:type="dxa"/>
            <w:vAlign w:val="center"/>
          </w:tcPr>
          <w:p w:rsidR="000F171E" w:rsidRDefault="000F171E" w:rsidP="00175C7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</w:tbl>
    <w:p w:rsidR="00C15B74" w:rsidRDefault="00C15B74"/>
    <w:p w:rsidR="00B61118" w:rsidRPr="00B61118" w:rsidRDefault="00B61118" w:rsidP="00B61118">
      <w:pPr>
        <w:rPr>
          <w:rFonts w:ascii="Comic Sans MS" w:hAnsi="Comic Sans MS"/>
          <w:sz w:val="36"/>
          <w:szCs w:val="36"/>
          <w:u w:val="single"/>
        </w:rPr>
      </w:pPr>
      <w:r w:rsidRPr="00B61118">
        <w:rPr>
          <w:rFonts w:ascii="Comic Sans MS" w:hAnsi="Comic Sans MS"/>
          <w:sz w:val="36"/>
          <w:szCs w:val="36"/>
          <w:u w:val="single"/>
        </w:rPr>
        <w:t>Committee Structure</w:t>
      </w:r>
    </w:p>
    <w:p w:rsidR="00B61118" w:rsidRDefault="00B61118" w:rsidP="00B61118">
      <w:pPr>
        <w:rPr>
          <w:rFonts w:ascii="Comic Sans MS" w:hAnsi="Comic Sans MS"/>
          <w:u w:val="single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lastRenderedPageBreak/>
        <w:t>Finance and Premises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H Tillson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A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R Gunning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Staff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M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L Anderson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Pupil Disciplinary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Mrs Thornton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Young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 xml:space="preserve">Mrs </w:t>
      </w:r>
      <w:proofErr w:type="spellStart"/>
      <w:r w:rsidRPr="00B61118">
        <w:rPr>
          <w:rFonts w:ascii="Comic Sans MS" w:hAnsi="Comic Sans MS"/>
        </w:rPr>
        <w:t>Lindoe</w:t>
      </w:r>
      <w:proofErr w:type="spellEnd"/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Headteacher Performance Management</w:t>
      </w: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Mr M Young</w:t>
      </w:r>
    </w:p>
    <w:p w:rsid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lastRenderedPageBreak/>
        <w:t>Mrs N Harland</w:t>
      </w:r>
    </w:p>
    <w:p w:rsidR="00B61118" w:rsidRP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  <w:u w:val="single"/>
        </w:rPr>
      </w:pPr>
      <w:r w:rsidRPr="00B61118">
        <w:rPr>
          <w:rFonts w:ascii="Comic Sans MS" w:hAnsi="Comic Sans MS"/>
          <w:u w:val="single"/>
        </w:rPr>
        <w:t>Safeguarding</w:t>
      </w:r>
    </w:p>
    <w:p w:rsidR="00B61118" w:rsidRDefault="00861C92" w:rsidP="00B61118">
      <w:pPr>
        <w:rPr>
          <w:rFonts w:ascii="Comic Sans MS" w:hAnsi="Comic Sans MS"/>
        </w:rPr>
      </w:pPr>
      <w:r>
        <w:rPr>
          <w:rFonts w:ascii="Comic Sans MS" w:hAnsi="Comic Sans MS"/>
        </w:rPr>
        <w:t>Mr M Young</w:t>
      </w:r>
    </w:p>
    <w:p w:rsidR="00B61118" w:rsidRDefault="00B61118" w:rsidP="00B61118">
      <w:pPr>
        <w:rPr>
          <w:rFonts w:ascii="Comic Sans MS" w:hAnsi="Comic Sans MS"/>
        </w:rPr>
      </w:pPr>
    </w:p>
    <w:p w:rsidR="00B61118" w:rsidRPr="00B61118" w:rsidRDefault="00B61118" w:rsidP="00B61118">
      <w:pPr>
        <w:rPr>
          <w:rFonts w:ascii="Comic Sans MS" w:hAnsi="Comic Sans MS"/>
        </w:rPr>
      </w:pPr>
      <w:r w:rsidRPr="00B61118">
        <w:rPr>
          <w:rFonts w:ascii="Comic Sans MS" w:hAnsi="Comic Sans MS"/>
        </w:rPr>
        <w:t>Other Committees will be drawn from available Governors when required.</w:t>
      </w:r>
    </w:p>
    <w:sectPr w:rsidR="00B61118" w:rsidRPr="00B61118" w:rsidSect="00775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3"/>
    <w:rsid w:val="000C2B6A"/>
    <w:rsid w:val="000F171E"/>
    <w:rsid w:val="000F5AFD"/>
    <w:rsid w:val="001C064A"/>
    <w:rsid w:val="001D447E"/>
    <w:rsid w:val="00291913"/>
    <w:rsid w:val="00293007"/>
    <w:rsid w:val="002C4959"/>
    <w:rsid w:val="004C384B"/>
    <w:rsid w:val="00580D78"/>
    <w:rsid w:val="005D08F5"/>
    <w:rsid w:val="00621551"/>
    <w:rsid w:val="007752D3"/>
    <w:rsid w:val="00861C92"/>
    <w:rsid w:val="008640C8"/>
    <w:rsid w:val="008D3E40"/>
    <w:rsid w:val="009201FC"/>
    <w:rsid w:val="00B61118"/>
    <w:rsid w:val="00C15B74"/>
    <w:rsid w:val="00E70F0B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Gurney</dc:creator>
  <cp:keywords/>
  <dc:description/>
  <cp:lastModifiedBy>Gurney</cp:lastModifiedBy>
  <cp:revision>3</cp:revision>
  <cp:lastPrinted>2018-12-17T08:37:00Z</cp:lastPrinted>
  <dcterms:created xsi:type="dcterms:W3CDTF">2018-12-17T09:37:00Z</dcterms:created>
  <dcterms:modified xsi:type="dcterms:W3CDTF">2018-12-17T09:46:00Z</dcterms:modified>
</cp:coreProperties>
</file>