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8C1B8" w14:textId="77777777" w:rsidR="000A754D" w:rsidRDefault="000A754D" w:rsidP="00BA50F6">
      <w:pPr>
        <w:pStyle w:val="1bodycopy"/>
        <w:spacing w:after="0"/>
        <w:rPr>
          <w:rFonts w:asciiTheme="minorHAnsi" w:hAnsiTheme="minorHAnsi" w:cstheme="minorHAnsi"/>
          <w:sz w:val="22"/>
          <w:szCs w:val="22"/>
        </w:rPr>
      </w:pPr>
    </w:p>
    <w:p w14:paraId="021BFD8C" w14:textId="780C7F7D" w:rsidR="005739AF" w:rsidRPr="00612319" w:rsidRDefault="00BA50F6" w:rsidP="00BA50F6">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Dear P</w:t>
      </w:r>
      <w:r w:rsidR="005739AF" w:rsidRPr="00612319">
        <w:rPr>
          <w:rFonts w:asciiTheme="minorHAnsi" w:hAnsiTheme="minorHAnsi" w:cstheme="minorHAnsi"/>
          <w:sz w:val="22"/>
          <w:szCs w:val="22"/>
        </w:rPr>
        <w:t>arent/</w:t>
      </w:r>
      <w:proofErr w:type="spellStart"/>
      <w:r w:rsidRPr="00612319">
        <w:rPr>
          <w:rFonts w:asciiTheme="minorHAnsi" w:hAnsiTheme="minorHAnsi" w:cstheme="minorHAnsi"/>
          <w:sz w:val="22"/>
          <w:szCs w:val="22"/>
        </w:rPr>
        <w:t>C</w:t>
      </w:r>
      <w:r w:rsidR="005739AF" w:rsidRPr="00612319">
        <w:rPr>
          <w:rFonts w:asciiTheme="minorHAnsi" w:hAnsiTheme="minorHAnsi" w:cstheme="minorHAnsi"/>
          <w:sz w:val="22"/>
          <w:szCs w:val="22"/>
        </w:rPr>
        <w:t>arer</w:t>
      </w:r>
      <w:proofErr w:type="spellEnd"/>
      <w:r w:rsidR="00612319" w:rsidRPr="00612319">
        <w:rPr>
          <w:rFonts w:asciiTheme="minorHAnsi" w:hAnsiTheme="minorHAnsi" w:cstheme="minorHAnsi"/>
          <w:sz w:val="22"/>
          <w:szCs w:val="22"/>
        </w:rPr>
        <w:tab/>
      </w:r>
      <w:r w:rsidR="00612319" w:rsidRPr="00612319">
        <w:rPr>
          <w:rFonts w:asciiTheme="minorHAnsi" w:hAnsiTheme="minorHAnsi" w:cstheme="minorHAnsi"/>
          <w:sz w:val="22"/>
          <w:szCs w:val="22"/>
        </w:rPr>
        <w:tab/>
      </w:r>
      <w:r w:rsidR="00612319" w:rsidRPr="00612319">
        <w:rPr>
          <w:rFonts w:asciiTheme="minorHAnsi" w:hAnsiTheme="minorHAnsi" w:cstheme="minorHAnsi"/>
          <w:sz w:val="22"/>
          <w:szCs w:val="22"/>
        </w:rPr>
        <w:tab/>
      </w:r>
      <w:r w:rsidR="00612319" w:rsidRPr="00612319">
        <w:rPr>
          <w:rFonts w:asciiTheme="minorHAnsi" w:hAnsiTheme="minorHAnsi" w:cstheme="minorHAnsi"/>
          <w:sz w:val="22"/>
          <w:szCs w:val="22"/>
        </w:rPr>
        <w:tab/>
      </w:r>
      <w:r w:rsidR="00612319" w:rsidRPr="00612319">
        <w:rPr>
          <w:rFonts w:asciiTheme="minorHAnsi" w:hAnsiTheme="minorHAnsi" w:cstheme="minorHAnsi"/>
          <w:sz w:val="22"/>
          <w:szCs w:val="22"/>
        </w:rPr>
        <w:tab/>
      </w:r>
      <w:r w:rsidR="00612319" w:rsidRPr="00612319">
        <w:rPr>
          <w:rFonts w:asciiTheme="minorHAnsi" w:hAnsiTheme="minorHAnsi" w:cstheme="minorHAnsi"/>
          <w:sz w:val="22"/>
          <w:szCs w:val="22"/>
        </w:rPr>
        <w:tab/>
      </w:r>
      <w:r w:rsidR="00612319" w:rsidRPr="00612319">
        <w:rPr>
          <w:rFonts w:asciiTheme="minorHAnsi" w:hAnsiTheme="minorHAnsi" w:cstheme="minorHAnsi"/>
          <w:sz w:val="22"/>
          <w:szCs w:val="22"/>
        </w:rPr>
        <w:tab/>
      </w:r>
      <w:r w:rsidR="00612319" w:rsidRPr="00612319">
        <w:rPr>
          <w:rFonts w:asciiTheme="minorHAnsi" w:hAnsiTheme="minorHAnsi" w:cstheme="minorHAnsi"/>
          <w:sz w:val="22"/>
          <w:szCs w:val="22"/>
        </w:rPr>
        <w:tab/>
        <w:t>26th February 2020</w:t>
      </w:r>
    </w:p>
    <w:p w14:paraId="30721AD9" w14:textId="77777777" w:rsidR="00BA50F6" w:rsidRPr="00612319" w:rsidRDefault="00BA50F6" w:rsidP="00BA50F6">
      <w:pPr>
        <w:pStyle w:val="1bodycopy"/>
        <w:spacing w:after="0"/>
        <w:rPr>
          <w:rFonts w:asciiTheme="minorHAnsi" w:hAnsiTheme="minorHAnsi" w:cstheme="minorHAnsi"/>
          <w:sz w:val="22"/>
          <w:szCs w:val="22"/>
        </w:rPr>
      </w:pPr>
    </w:p>
    <w:p w14:paraId="5E8799DE" w14:textId="77777777" w:rsidR="000A754D" w:rsidRDefault="000A754D" w:rsidP="00BA50F6">
      <w:pPr>
        <w:pStyle w:val="1bodycopy"/>
        <w:spacing w:after="0"/>
        <w:rPr>
          <w:rFonts w:asciiTheme="minorHAnsi" w:hAnsiTheme="minorHAnsi" w:cstheme="minorHAnsi"/>
          <w:b/>
          <w:sz w:val="22"/>
          <w:szCs w:val="22"/>
        </w:rPr>
      </w:pPr>
    </w:p>
    <w:p w14:paraId="0943230F" w14:textId="6E5C1B13" w:rsidR="005739AF" w:rsidRPr="00612319" w:rsidRDefault="005739AF" w:rsidP="00BA50F6">
      <w:pPr>
        <w:pStyle w:val="1bodycopy"/>
        <w:spacing w:after="0"/>
        <w:rPr>
          <w:rFonts w:asciiTheme="minorHAnsi" w:hAnsiTheme="minorHAnsi" w:cstheme="minorHAnsi"/>
          <w:b/>
          <w:sz w:val="22"/>
          <w:szCs w:val="22"/>
        </w:rPr>
      </w:pPr>
      <w:r w:rsidRPr="00612319">
        <w:rPr>
          <w:rFonts w:asciiTheme="minorHAnsi" w:hAnsiTheme="minorHAnsi" w:cstheme="minorHAnsi"/>
          <w:b/>
          <w:sz w:val="22"/>
          <w:szCs w:val="22"/>
        </w:rPr>
        <w:t>Re: Coronavirus concerns</w:t>
      </w:r>
    </w:p>
    <w:p w14:paraId="6155DF90" w14:textId="77777777" w:rsidR="00BA50F6" w:rsidRPr="00612319" w:rsidRDefault="00BA50F6" w:rsidP="00BA50F6">
      <w:pPr>
        <w:pStyle w:val="1bodycopy"/>
        <w:spacing w:after="0"/>
        <w:rPr>
          <w:rFonts w:asciiTheme="minorHAnsi" w:hAnsiTheme="minorHAnsi" w:cstheme="minorHAnsi"/>
          <w:b/>
          <w:sz w:val="22"/>
          <w:szCs w:val="22"/>
        </w:rPr>
      </w:pPr>
    </w:p>
    <w:p w14:paraId="1DE31E96" w14:textId="1461FC38" w:rsidR="005739AF" w:rsidRPr="00612319" w:rsidRDefault="005739AF" w:rsidP="000A754D">
      <w:pPr>
        <w:pStyle w:val="1bodycopy"/>
        <w:spacing w:after="0"/>
        <w:jc w:val="both"/>
        <w:rPr>
          <w:rFonts w:asciiTheme="minorHAnsi" w:hAnsiTheme="minorHAnsi" w:cstheme="minorHAnsi"/>
          <w:sz w:val="22"/>
          <w:szCs w:val="22"/>
        </w:rPr>
      </w:pPr>
      <w:r w:rsidRPr="00612319">
        <w:rPr>
          <w:rFonts w:asciiTheme="minorHAnsi" w:hAnsiTheme="minorHAnsi" w:cstheme="minorHAnsi"/>
          <w:sz w:val="22"/>
          <w:szCs w:val="22"/>
        </w:rPr>
        <w:t xml:space="preserve">You are likely aware of the outbreak of novel coronavirus and the subsequent confirmed cases in the UK. At The Enquire Learning Trust, we take the health and safety of our pupils and staff very seriously, so we are sharing </w:t>
      </w:r>
      <w:hyperlink r:id="rId7" w:history="1">
        <w:r w:rsidRPr="00612319">
          <w:rPr>
            <w:rStyle w:val="Hyperlink"/>
            <w:rFonts w:asciiTheme="minorHAnsi" w:hAnsiTheme="minorHAnsi" w:cstheme="minorHAnsi"/>
            <w:sz w:val="22"/>
            <w:szCs w:val="22"/>
          </w:rPr>
          <w:t>guidance</w:t>
        </w:r>
      </w:hyperlink>
      <w:r w:rsidRPr="00612319">
        <w:rPr>
          <w:rFonts w:asciiTheme="minorHAnsi" w:hAnsiTheme="minorHAnsi" w:cstheme="minorHAnsi"/>
          <w:sz w:val="22"/>
          <w:szCs w:val="22"/>
        </w:rPr>
        <w:t xml:space="preserve"> from Public Health England on steps you should be taking.</w:t>
      </w:r>
    </w:p>
    <w:p w14:paraId="0E15A3F9" w14:textId="77777777" w:rsidR="005739AF" w:rsidRPr="00612319" w:rsidRDefault="005739AF" w:rsidP="000A754D">
      <w:pPr>
        <w:pStyle w:val="1bodycopy"/>
        <w:spacing w:after="0"/>
        <w:jc w:val="both"/>
        <w:rPr>
          <w:rFonts w:asciiTheme="minorHAnsi" w:hAnsiTheme="minorHAnsi" w:cstheme="minorHAnsi"/>
          <w:sz w:val="22"/>
          <w:szCs w:val="22"/>
        </w:rPr>
      </w:pPr>
    </w:p>
    <w:p w14:paraId="2D192281" w14:textId="77777777" w:rsidR="005739AF" w:rsidRPr="00612319" w:rsidRDefault="005739AF" w:rsidP="000A754D">
      <w:pPr>
        <w:pStyle w:val="1bodycopy"/>
        <w:spacing w:after="0"/>
        <w:jc w:val="both"/>
        <w:rPr>
          <w:rFonts w:asciiTheme="minorHAnsi" w:hAnsiTheme="minorHAnsi" w:cstheme="minorHAnsi"/>
          <w:sz w:val="22"/>
          <w:szCs w:val="22"/>
        </w:rPr>
      </w:pPr>
      <w:r w:rsidRPr="00612319">
        <w:rPr>
          <w:rFonts w:asciiTheme="minorHAnsi" w:hAnsiTheme="minorHAnsi" w:cstheme="minorHAnsi"/>
          <w:sz w:val="22"/>
          <w:szCs w:val="22"/>
        </w:rPr>
        <w:t>There is currently no cause for concern at any of our academies, but we will keep you informed about any developments and ensure we are keeping the school clean to prevent the spread of any virus.</w:t>
      </w:r>
    </w:p>
    <w:p w14:paraId="384D89AD" w14:textId="77777777" w:rsidR="005739AF" w:rsidRPr="00612319" w:rsidRDefault="005739AF" w:rsidP="000A754D">
      <w:pPr>
        <w:pStyle w:val="1bodycopy"/>
        <w:spacing w:after="0"/>
        <w:jc w:val="both"/>
        <w:rPr>
          <w:rFonts w:asciiTheme="minorHAnsi" w:hAnsiTheme="minorHAnsi" w:cstheme="minorHAnsi"/>
          <w:sz w:val="22"/>
          <w:szCs w:val="22"/>
        </w:rPr>
      </w:pPr>
    </w:p>
    <w:p w14:paraId="70D7057B" w14:textId="458FEB42" w:rsidR="00BA50F6" w:rsidRPr="00AF37ED" w:rsidRDefault="005739AF" w:rsidP="000A754D">
      <w:pPr>
        <w:pStyle w:val="1bodycopy"/>
        <w:spacing w:after="0"/>
        <w:jc w:val="both"/>
        <w:rPr>
          <w:rFonts w:asciiTheme="minorHAnsi" w:hAnsiTheme="minorHAnsi" w:cstheme="minorHAnsi"/>
          <w:b/>
          <w:sz w:val="22"/>
          <w:szCs w:val="22"/>
          <w:u w:val="single"/>
        </w:rPr>
      </w:pPr>
      <w:r w:rsidRPr="00AF37ED">
        <w:rPr>
          <w:rFonts w:asciiTheme="minorHAnsi" w:hAnsiTheme="minorHAnsi" w:cstheme="minorHAnsi"/>
          <w:b/>
          <w:sz w:val="22"/>
          <w:szCs w:val="22"/>
          <w:u w:val="single"/>
        </w:rPr>
        <w:t>Prevent the spread of infection</w:t>
      </w:r>
    </w:p>
    <w:p w14:paraId="648126C7" w14:textId="19D1A601" w:rsidR="005739AF" w:rsidRPr="00612319" w:rsidRDefault="005739AF" w:rsidP="000A754D">
      <w:pPr>
        <w:pStyle w:val="1bodycopy"/>
        <w:spacing w:after="0"/>
        <w:jc w:val="both"/>
        <w:rPr>
          <w:rFonts w:asciiTheme="minorHAnsi" w:hAnsiTheme="minorHAnsi" w:cstheme="minorHAnsi"/>
          <w:sz w:val="22"/>
          <w:szCs w:val="22"/>
        </w:rPr>
      </w:pPr>
      <w:r w:rsidRPr="00612319">
        <w:rPr>
          <w:rFonts w:asciiTheme="minorHAnsi" w:hAnsiTheme="minorHAnsi" w:cstheme="minorHAnsi"/>
          <w:sz w:val="22"/>
          <w:szCs w:val="22"/>
        </w:rPr>
        <w:t>Make sure you and your children follow these general principles to prevent spreading any respiratory virus:</w:t>
      </w:r>
    </w:p>
    <w:p w14:paraId="1ADA3BD9" w14:textId="77777777" w:rsidR="00BA50F6" w:rsidRPr="00612319" w:rsidRDefault="00BA50F6" w:rsidP="00BA50F6">
      <w:pPr>
        <w:pStyle w:val="1bodycopy"/>
        <w:spacing w:after="0"/>
        <w:rPr>
          <w:rFonts w:asciiTheme="minorHAnsi" w:hAnsiTheme="minorHAnsi" w:cstheme="minorHAnsi"/>
          <w:sz w:val="22"/>
          <w:szCs w:val="22"/>
        </w:rPr>
      </w:pPr>
    </w:p>
    <w:p w14:paraId="49B999C0"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 xml:space="preserve">Wash your hands often – with soap and water for at least 20 seconds, or an alcohol-based </w:t>
      </w:r>
      <w:proofErr w:type="spellStart"/>
      <w:r w:rsidRPr="00612319">
        <w:rPr>
          <w:rFonts w:asciiTheme="minorHAnsi" w:hAnsiTheme="minorHAnsi" w:cstheme="minorHAnsi"/>
          <w:sz w:val="22"/>
          <w:szCs w:val="22"/>
        </w:rPr>
        <w:t>sanitiser</w:t>
      </w:r>
      <w:proofErr w:type="spellEnd"/>
      <w:r w:rsidRPr="00612319">
        <w:rPr>
          <w:rFonts w:asciiTheme="minorHAnsi" w:hAnsiTheme="minorHAnsi" w:cstheme="minorHAnsi"/>
          <w:sz w:val="22"/>
          <w:szCs w:val="22"/>
        </w:rPr>
        <w:t xml:space="preserve"> if soap and water aren’t available</w:t>
      </w:r>
    </w:p>
    <w:p w14:paraId="704C4572"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Avoid touching your eyes, nose, and mouth with unwashed hands</w:t>
      </w:r>
    </w:p>
    <w:p w14:paraId="3911196E"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Avoid close contact with people who are sick</w:t>
      </w:r>
    </w:p>
    <w:p w14:paraId="600963E8"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If you feel unwell, stay at home and don’t attend work or school</w:t>
      </w:r>
    </w:p>
    <w:p w14:paraId="634A980A"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Cover your cough or sneeze with a tissue, then throw the tissue in a bin</w:t>
      </w:r>
    </w:p>
    <w:p w14:paraId="3FB7B2E4"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Clean and disinfect frequently touched objects and surfaces in the home</w:t>
      </w:r>
    </w:p>
    <w:p w14:paraId="0556A6F4"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If you are worried about your symptoms, please call NHS 111 – do not go directly to your GP or other healthcare environment</w:t>
      </w:r>
    </w:p>
    <w:p w14:paraId="684F951D" w14:textId="77777777" w:rsidR="005739AF" w:rsidRPr="00612319" w:rsidRDefault="005739AF" w:rsidP="00BA50F6">
      <w:pPr>
        <w:pStyle w:val="1bodycopy"/>
        <w:spacing w:after="0"/>
        <w:rPr>
          <w:rFonts w:asciiTheme="minorHAnsi" w:hAnsiTheme="minorHAnsi" w:cstheme="minorHAnsi"/>
          <w:sz w:val="22"/>
          <w:szCs w:val="22"/>
        </w:rPr>
      </w:pPr>
    </w:p>
    <w:p w14:paraId="50185566" w14:textId="7ED2C93E" w:rsidR="005739AF" w:rsidRPr="00AF37ED" w:rsidRDefault="005739AF" w:rsidP="00BA50F6">
      <w:pPr>
        <w:pStyle w:val="1bodycopy"/>
        <w:spacing w:after="0"/>
        <w:rPr>
          <w:rFonts w:asciiTheme="minorHAnsi" w:hAnsiTheme="minorHAnsi" w:cstheme="minorHAnsi"/>
          <w:b/>
          <w:sz w:val="22"/>
          <w:szCs w:val="22"/>
          <w:u w:val="single"/>
        </w:rPr>
      </w:pPr>
      <w:r w:rsidRPr="00AF37ED">
        <w:rPr>
          <w:rFonts w:asciiTheme="minorHAnsi" w:hAnsiTheme="minorHAnsi" w:cstheme="minorHAnsi"/>
          <w:b/>
          <w:sz w:val="22"/>
          <w:szCs w:val="22"/>
          <w:u w:val="single"/>
        </w:rPr>
        <w:t xml:space="preserve">If you or your children have returned from a category 1 country or area in </w:t>
      </w:r>
      <w:r w:rsidR="00D50061" w:rsidRPr="00AF37ED">
        <w:rPr>
          <w:rFonts w:asciiTheme="minorHAnsi" w:hAnsiTheme="minorHAnsi" w:cstheme="minorHAnsi"/>
          <w:b/>
          <w:sz w:val="22"/>
          <w:szCs w:val="22"/>
          <w:u w:val="single"/>
        </w:rPr>
        <w:t xml:space="preserve">the </w:t>
      </w:r>
      <w:r w:rsidRPr="00AF37ED">
        <w:rPr>
          <w:rFonts w:asciiTheme="minorHAnsi" w:hAnsiTheme="minorHAnsi" w:cstheme="minorHAnsi"/>
          <w:b/>
          <w:sz w:val="22"/>
          <w:szCs w:val="22"/>
          <w:u w:val="single"/>
        </w:rPr>
        <w:t>past 14 days</w:t>
      </w:r>
    </w:p>
    <w:p w14:paraId="5090F80E" w14:textId="13F6E4F4" w:rsidR="005739AF" w:rsidRPr="00612319" w:rsidRDefault="005739AF" w:rsidP="00BA50F6">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This includes:</w:t>
      </w:r>
    </w:p>
    <w:p w14:paraId="64890E4B" w14:textId="77777777" w:rsidR="005739AF" w:rsidRPr="00612319" w:rsidRDefault="005739AF" w:rsidP="00BA50F6">
      <w:pPr>
        <w:pStyle w:val="3Bulletedcopyblue"/>
        <w:spacing w:after="0"/>
        <w:rPr>
          <w:rFonts w:asciiTheme="minorHAnsi" w:eastAsia="Times New Roman" w:hAnsiTheme="minorHAnsi" w:cstheme="minorHAnsi"/>
          <w:sz w:val="22"/>
          <w:szCs w:val="22"/>
          <w:lang w:val="en-GB" w:eastAsia="en-GB"/>
        </w:rPr>
      </w:pPr>
      <w:r w:rsidRPr="00612319">
        <w:rPr>
          <w:rFonts w:asciiTheme="minorHAnsi" w:hAnsiTheme="minorHAnsi" w:cstheme="minorHAnsi"/>
          <w:sz w:val="22"/>
          <w:szCs w:val="22"/>
        </w:rPr>
        <w:t>Wuhan city and Hubei province, China</w:t>
      </w:r>
    </w:p>
    <w:p w14:paraId="78F651F2"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Iran*</w:t>
      </w:r>
    </w:p>
    <w:p w14:paraId="1CB2B70A"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 xml:space="preserve">Daegu or </w:t>
      </w:r>
      <w:proofErr w:type="spellStart"/>
      <w:r w:rsidRPr="00612319">
        <w:rPr>
          <w:rFonts w:asciiTheme="minorHAnsi" w:hAnsiTheme="minorHAnsi" w:cstheme="minorHAnsi"/>
          <w:sz w:val="22"/>
          <w:szCs w:val="22"/>
        </w:rPr>
        <w:t>Cheongdo</w:t>
      </w:r>
      <w:proofErr w:type="spellEnd"/>
      <w:r w:rsidRPr="00612319">
        <w:rPr>
          <w:rFonts w:asciiTheme="minorHAnsi" w:hAnsiTheme="minorHAnsi" w:cstheme="minorHAnsi"/>
          <w:sz w:val="22"/>
          <w:szCs w:val="22"/>
        </w:rPr>
        <w:t>, South Korea*</w:t>
      </w:r>
    </w:p>
    <w:p w14:paraId="0F24B382" w14:textId="7DF79954"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Any Italian town under containment measures* (</w:t>
      </w:r>
      <w:hyperlink r:id="rId8" w:history="1">
        <w:r w:rsidRPr="00612319">
          <w:rPr>
            <w:rStyle w:val="Hyperlink"/>
            <w:rFonts w:asciiTheme="minorHAnsi" w:hAnsiTheme="minorHAnsi" w:cstheme="minorHAnsi"/>
            <w:sz w:val="22"/>
            <w:szCs w:val="22"/>
          </w:rPr>
          <w:t>https://assets.publishing.service.gov.uk/government/uploads/system/uploads/attachment_data/file/868103/Map_showing_specified_areas_of_Italy_250220.pdf</w:t>
        </w:r>
      </w:hyperlink>
      <w:r w:rsidRPr="00612319">
        <w:rPr>
          <w:rFonts w:asciiTheme="minorHAnsi" w:hAnsiTheme="minorHAnsi" w:cstheme="minorHAnsi"/>
          <w:sz w:val="22"/>
          <w:szCs w:val="22"/>
        </w:rPr>
        <w:t xml:space="preserve"> )</w:t>
      </w:r>
    </w:p>
    <w:p w14:paraId="1EC2262D" w14:textId="77777777" w:rsidR="00BA50F6" w:rsidRPr="00612319" w:rsidRDefault="00BA50F6" w:rsidP="00612319">
      <w:pPr>
        <w:pStyle w:val="3Bulletedcopyblue"/>
        <w:numPr>
          <w:ilvl w:val="0"/>
          <w:numId w:val="0"/>
        </w:numPr>
        <w:spacing w:after="0"/>
        <w:ind w:left="340"/>
        <w:rPr>
          <w:rFonts w:asciiTheme="minorHAnsi" w:hAnsiTheme="minorHAnsi" w:cstheme="minorHAnsi"/>
          <w:sz w:val="22"/>
          <w:szCs w:val="22"/>
        </w:rPr>
      </w:pPr>
    </w:p>
    <w:p w14:paraId="087510C0" w14:textId="77777777" w:rsidR="005739AF" w:rsidRPr="00612319" w:rsidRDefault="005739AF" w:rsidP="00BA50F6">
      <w:pPr>
        <w:pStyle w:val="3Bulletedcopyblue"/>
        <w:numPr>
          <w:ilvl w:val="0"/>
          <w:numId w:val="0"/>
        </w:numPr>
        <w:spacing w:after="0"/>
        <w:rPr>
          <w:rFonts w:asciiTheme="minorHAnsi" w:hAnsiTheme="minorHAnsi" w:cstheme="minorHAnsi"/>
          <w:sz w:val="22"/>
          <w:szCs w:val="22"/>
        </w:rPr>
      </w:pPr>
      <w:r w:rsidRPr="00612319">
        <w:rPr>
          <w:rFonts w:asciiTheme="minorHAnsi" w:hAnsiTheme="minorHAnsi" w:cstheme="minorHAnsi"/>
          <w:sz w:val="22"/>
          <w:szCs w:val="22"/>
        </w:rPr>
        <w:t>*Only if you have returned on or after 19 February 2020</w:t>
      </w:r>
    </w:p>
    <w:p w14:paraId="0E104A21" w14:textId="193F4D2A" w:rsidR="005739AF" w:rsidRPr="00612319" w:rsidRDefault="005739AF" w:rsidP="00BA50F6">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Contact NHS 111 for advice, and:</w:t>
      </w:r>
    </w:p>
    <w:p w14:paraId="2C7FFC4E" w14:textId="77777777" w:rsidR="00BA50F6" w:rsidRPr="00612319" w:rsidRDefault="00BA50F6" w:rsidP="00BA50F6">
      <w:pPr>
        <w:pStyle w:val="1bodycopy"/>
        <w:spacing w:after="0"/>
        <w:rPr>
          <w:rFonts w:asciiTheme="minorHAnsi" w:hAnsiTheme="minorHAnsi" w:cstheme="minorHAnsi"/>
          <w:sz w:val="22"/>
          <w:szCs w:val="22"/>
        </w:rPr>
      </w:pPr>
    </w:p>
    <w:p w14:paraId="21F88631"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 xml:space="preserve">Self-isolate for 14 days after leaving the country or area (see the </w:t>
      </w:r>
      <w:hyperlink r:id="rId9" w:history="1">
        <w:r w:rsidRPr="00612319">
          <w:rPr>
            <w:rStyle w:val="Hyperlink"/>
            <w:rFonts w:asciiTheme="minorHAnsi" w:hAnsiTheme="minorHAnsi" w:cstheme="minorHAnsi"/>
            <w:sz w:val="22"/>
            <w:szCs w:val="22"/>
          </w:rPr>
          <w:t>home isolation advice sheet</w:t>
        </w:r>
      </w:hyperlink>
      <w:r w:rsidRPr="00612319">
        <w:rPr>
          <w:rFonts w:asciiTheme="minorHAnsi" w:hAnsiTheme="minorHAnsi" w:cstheme="minorHAnsi"/>
          <w:sz w:val="22"/>
          <w:szCs w:val="22"/>
        </w:rPr>
        <w:t xml:space="preserve">) </w:t>
      </w:r>
      <w:hyperlink r:id="rId10" w:history="1">
        <w:r w:rsidRPr="00612319">
          <w:rPr>
            <w:rStyle w:val="Hyperlink"/>
            <w:rFonts w:asciiTheme="minorHAnsi" w:hAnsiTheme="minorHAnsi" w:cstheme="minorHAnsi"/>
            <w:sz w:val="22"/>
            <w:szCs w:val="22"/>
          </w:rPr>
          <w:t>https://www.gov.uk/government/publications/wuhan-novel-coronavirus-self-isolation-for-patients-undergoing-testing/advice-sheet-home-isolation</w:t>
        </w:r>
      </w:hyperlink>
      <w:r w:rsidRPr="00612319">
        <w:rPr>
          <w:rFonts w:asciiTheme="minorHAnsi" w:hAnsiTheme="minorHAnsi" w:cstheme="minorHAnsi"/>
          <w:sz w:val="22"/>
          <w:szCs w:val="22"/>
        </w:rPr>
        <w:t xml:space="preserve"> </w:t>
      </w:r>
    </w:p>
    <w:p w14:paraId="5640D41A" w14:textId="5540A520"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If you become unwell, call NHS 111 immediately for an assessment (or 999 if you require emergenc</w:t>
      </w:r>
      <w:r w:rsidR="00D50061">
        <w:rPr>
          <w:rFonts w:asciiTheme="minorHAnsi" w:hAnsiTheme="minorHAnsi" w:cstheme="minorHAnsi"/>
          <w:sz w:val="22"/>
          <w:szCs w:val="22"/>
        </w:rPr>
        <w:t>y medical attention) – see overleaf</w:t>
      </w:r>
      <w:r w:rsidRPr="00612319">
        <w:rPr>
          <w:rFonts w:asciiTheme="minorHAnsi" w:hAnsiTheme="minorHAnsi" w:cstheme="minorHAnsi"/>
          <w:sz w:val="22"/>
          <w:szCs w:val="22"/>
        </w:rPr>
        <w:t xml:space="preserve"> for the symptoms to look out for</w:t>
      </w:r>
    </w:p>
    <w:p w14:paraId="16CC7ACA" w14:textId="2C0B9AE3" w:rsidR="00612319" w:rsidRDefault="00612319" w:rsidP="00612319">
      <w:pPr>
        <w:pStyle w:val="3Bulletedcopyblue"/>
        <w:numPr>
          <w:ilvl w:val="0"/>
          <w:numId w:val="0"/>
        </w:numPr>
        <w:spacing w:after="0"/>
        <w:ind w:left="340" w:hanging="170"/>
        <w:rPr>
          <w:rFonts w:asciiTheme="minorHAnsi" w:hAnsiTheme="minorHAnsi" w:cstheme="minorHAnsi"/>
          <w:sz w:val="22"/>
          <w:szCs w:val="22"/>
        </w:rPr>
      </w:pPr>
    </w:p>
    <w:p w14:paraId="5441BD45" w14:textId="77777777" w:rsidR="00D50061" w:rsidRPr="00612319" w:rsidRDefault="00D50061" w:rsidP="00612319">
      <w:pPr>
        <w:pStyle w:val="3Bulletedcopyblue"/>
        <w:numPr>
          <w:ilvl w:val="0"/>
          <w:numId w:val="0"/>
        </w:numPr>
        <w:spacing w:after="0"/>
        <w:ind w:left="340" w:hanging="170"/>
        <w:rPr>
          <w:rFonts w:asciiTheme="minorHAnsi" w:hAnsiTheme="minorHAnsi" w:cstheme="minorHAnsi"/>
          <w:sz w:val="22"/>
          <w:szCs w:val="22"/>
        </w:rPr>
      </w:pPr>
    </w:p>
    <w:p w14:paraId="3FFACBC8" w14:textId="77777777" w:rsidR="00612319" w:rsidRPr="00612319" w:rsidRDefault="00612319" w:rsidP="00612319">
      <w:pPr>
        <w:pStyle w:val="3Bulletedcopyblue"/>
        <w:numPr>
          <w:ilvl w:val="0"/>
          <w:numId w:val="0"/>
        </w:numPr>
        <w:spacing w:after="0"/>
        <w:ind w:left="340" w:hanging="170"/>
        <w:rPr>
          <w:rFonts w:asciiTheme="minorHAnsi" w:hAnsiTheme="minorHAnsi" w:cstheme="minorHAnsi"/>
          <w:sz w:val="22"/>
          <w:szCs w:val="22"/>
        </w:rPr>
      </w:pPr>
    </w:p>
    <w:p w14:paraId="1015BC2B" w14:textId="77777777" w:rsidR="005739AF" w:rsidRPr="00612319" w:rsidRDefault="005739AF" w:rsidP="00BA50F6">
      <w:pPr>
        <w:pStyle w:val="3Bulletedcopyblue"/>
        <w:numPr>
          <w:ilvl w:val="0"/>
          <w:numId w:val="0"/>
        </w:numPr>
        <w:spacing w:after="0"/>
        <w:rPr>
          <w:rFonts w:asciiTheme="minorHAnsi" w:hAnsiTheme="minorHAnsi" w:cstheme="minorHAnsi"/>
          <w:sz w:val="22"/>
          <w:szCs w:val="22"/>
        </w:rPr>
      </w:pPr>
    </w:p>
    <w:p w14:paraId="3C3E2DE2" w14:textId="77777777" w:rsidR="00EE18FC" w:rsidRDefault="00EE18FC">
      <w:pPr>
        <w:rPr>
          <w:rFonts w:asciiTheme="minorHAnsi" w:eastAsia="MS Mincho" w:hAnsiTheme="minorHAnsi" w:cstheme="minorHAnsi"/>
          <w:b/>
          <w:sz w:val="22"/>
          <w:szCs w:val="22"/>
          <w:lang w:val="en-US" w:eastAsia="en-US"/>
        </w:rPr>
      </w:pPr>
      <w:r>
        <w:rPr>
          <w:rFonts w:asciiTheme="minorHAnsi" w:hAnsiTheme="minorHAnsi" w:cstheme="minorHAnsi"/>
          <w:b/>
          <w:sz w:val="22"/>
          <w:szCs w:val="22"/>
        </w:rPr>
        <w:br w:type="page"/>
      </w:r>
    </w:p>
    <w:p w14:paraId="2CE0857B" w14:textId="3F7BA995" w:rsidR="005739AF" w:rsidRPr="00AF37ED" w:rsidRDefault="005739AF" w:rsidP="00BA50F6">
      <w:pPr>
        <w:pStyle w:val="1bodycopy"/>
        <w:spacing w:after="0"/>
        <w:rPr>
          <w:rFonts w:asciiTheme="minorHAnsi" w:hAnsiTheme="minorHAnsi" w:cstheme="minorHAnsi"/>
          <w:b/>
          <w:sz w:val="22"/>
          <w:szCs w:val="22"/>
          <w:u w:val="single"/>
        </w:rPr>
      </w:pPr>
      <w:r w:rsidRPr="00AF37ED">
        <w:rPr>
          <w:rFonts w:asciiTheme="minorHAnsi" w:hAnsiTheme="minorHAnsi" w:cstheme="minorHAnsi"/>
          <w:b/>
          <w:sz w:val="22"/>
          <w:szCs w:val="22"/>
          <w:u w:val="single"/>
        </w:rPr>
        <w:lastRenderedPageBreak/>
        <w:t>If you or your children have returned from a category 2 country or area in last 14 days</w:t>
      </w:r>
    </w:p>
    <w:p w14:paraId="3C6D7A94" w14:textId="77777777" w:rsidR="005739AF" w:rsidRPr="00612319" w:rsidRDefault="005739AF" w:rsidP="00BA50F6">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This includes:</w:t>
      </w:r>
    </w:p>
    <w:p w14:paraId="4F0450C3" w14:textId="77777777" w:rsidR="005739AF" w:rsidRPr="00612319" w:rsidRDefault="005739AF" w:rsidP="00BA50F6">
      <w:pPr>
        <w:pStyle w:val="3Bulletedcopyblue"/>
        <w:spacing w:after="0"/>
        <w:rPr>
          <w:rFonts w:asciiTheme="minorHAnsi" w:eastAsia="Times New Roman" w:hAnsiTheme="minorHAnsi" w:cstheme="minorHAnsi"/>
          <w:sz w:val="22"/>
          <w:szCs w:val="22"/>
          <w:lang w:val="en-GB" w:eastAsia="en-GB"/>
        </w:rPr>
      </w:pPr>
      <w:r w:rsidRPr="00612319">
        <w:rPr>
          <w:rFonts w:asciiTheme="minorHAnsi" w:hAnsiTheme="minorHAnsi" w:cstheme="minorHAnsi"/>
          <w:sz w:val="22"/>
          <w:szCs w:val="22"/>
        </w:rPr>
        <w:t>Cambodia</w:t>
      </w:r>
    </w:p>
    <w:p w14:paraId="739B303D"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China (other than Wuhan city or Hubei province)</w:t>
      </w:r>
    </w:p>
    <w:p w14:paraId="2396877A"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Hong Kong</w:t>
      </w:r>
    </w:p>
    <w:p w14:paraId="60D81BC6"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 xml:space="preserve">Italy: north* </w:t>
      </w:r>
    </w:p>
    <w:p w14:paraId="5DAE6D92"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Japan</w:t>
      </w:r>
    </w:p>
    <w:p w14:paraId="07AE506F"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Laos</w:t>
      </w:r>
    </w:p>
    <w:p w14:paraId="4550765C"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Macau</w:t>
      </w:r>
    </w:p>
    <w:p w14:paraId="3AD97E90"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Malaysia</w:t>
      </w:r>
    </w:p>
    <w:p w14:paraId="44D93DAB"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Myanmar</w:t>
      </w:r>
    </w:p>
    <w:p w14:paraId="5D1F9D6A"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Singapore</w:t>
      </w:r>
    </w:p>
    <w:p w14:paraId="20E6D29D"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 xml:space="preserve">South Korea (other than Daegu or </w:t>
      </w:r>
      <w:proofErr w:type="spellStart"/>
      <w:r w:rsidRPr="00612319">
        <w:rPr>
          <w:rFonts w:asciiTheme="minorHAnsi" w:hAnsiTheme="minorHAnsi" w:cstheme="minorHAnsi"/>
          <w:sz w:val="22"/>
          <w:szCs w:val="22"/>
        </w:rPr>
        <w:t>Cheongdo</w:t>
      </w:r>
      <w:proofErr w:type="spellEnd"/>
      <w:r w:rsidRPr="00612319">
        <w:rPr>
          <w:rFonts w:asciiTheme="minorHAnsi" w:hAnsiTheme="minorHAnsi" w:cstheme="minorHAnsi"/>
          <w:sz w:val="22"/>
          <w:szCs w:val="22"/>
        </w:rPr>
        <w:t>)</w:t>
      </w:r>
    </w:p>
    <w:p w14:paraId="522A821D"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Taiwan</w:t>
      </w:r>
    </w:p>
    <w:p w14:paraId="43CE6B66"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Thailand</w:t>
      </w:r>
    </w:p>
    <w:p w14:paraId="4872FA42" w14:textId="2521EBAE" w:rsidR="00BA50F6" w:rsidRPr="004955AE" w:rsidRDefault="005739AF" w:rsidP="004A1AAA">
      <w:pPr>
        <w:pStyle w:val="3Bulletedcopyblue"/>
        <w:spacing w:after="0"/>
        <w:rPr>
          <w:rFonts w:asciiTheme="minorHAnsi" w:hAnsiTheme="minorHAnsi" w:cstheme="minorHAnsi"/>
          <w:sz w:val="22"/>
          <w:szCs w:val="22"/>
        </w:rPr>
      </w:pPr>
      <w:r w:rsidRPr="004955AE">
        <w:rPr>
          <w:rFonts w:asciiTheme="minorHAnsi" w:hAnsiTheme="minorHAnsi" w:cstheme="minorHAnsi"/>
          <w:sz w:val="22"/>
          <w:szCs w:val="22"/>
        </w:rPr>
        <w:t>Vietnam</w:t>
      </w:r>
    </w:p>
    <w:p w14:paraId="40C500AF" w14:textId="77777777" w:rsidR="00D50061" w:rsidRDefault="005739AF" w:rsidP="00BA50F6">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*Only if you have returned on or after 19 February 2020</w:t>
      </w:r>
      <w:r w:rsidRPr="00612319">
        <w:rPr>
          <w:rFonts w:asciiTheme="minorHAnsi" w:hAnsiTheme="minorHAnsi" w:cstheme="minorHAnsi"/>
          <w:sz w:val="22"/>
          <w:szCs w:val="22"/>
        </w:rPr>
        <w:t xml:space="preserve"> </w:t>
      </w:r>
    </w:p>
    <w:p w14:paraId="10775F10" w14:textId="77777777" w:rsidR="00D50061" w:rsidRDefault="00D50061" w:rsidP="00BA50F6">
      <w:pPr>
        <w:pStyle w:val="1bodycopy"/>
        <w:spacing w:after="0"/>
        <w:rPr>
          <w:rFonts w:asciiTheme="minorHAnsi" w:hAnsiTheme="minorHAnsi" w:cstheme="minorHAnsi"/>
          <w:sz w:val="22"/>
          <w:szCs w:val="22"/>
        </w:rPr>
      </w:pPr>
    </w:p>
    <w:p w14:paraId="6A61007D" w14:textId="60B8112A" w:rsidR="00BA50F6" w:rsidRPr="00612319" w:rsidRDefault="005739AF" w:rsidP="00BA50F6">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If you or your children are well:</w:t>
      </w:r>
    </w:p>
    <w:p w14:paraId="6F4A7946"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You do not need to avoid contact with other people</w:t>
      </w:r>
    </w:p>
    <w:p w14:paraId="5B852D92" w14:textId="08743BDD"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Your other family members do not need to take any precautions or make any changes to their own activities</w:t>
      </w:r>
      <w:r w:rsidRPr="00612319">
        <w:rPr>
          <w:rFonts w:asciiTheme="minorHAnsi" w:hAnsiTheme="minorHAnsi" w:cstheme="minorHAnsi"/>
          <w:sz w:val="22"/>
          <w:szCs w:val="22"/>
        </w:rPr>
        <w:t xml:space="preserve"> </w:t>
      </w:r>
      <w:r w:rsidRPr="00612319">
        <w:rPr>
          <w:rFonts w:asciiTheme="minorHAnsi" w:hAnsiTheme="minorHAnsi" w:cstheme="minorHAnsi"/>
          <w:sz w:val="22"/>
          <w:szCs w:val="22"/>
        </w:rPr>
        <w:t>If you become unwell (see below for a list of symptoms):</w:t>
      </w:r>
    </w:p>
    <w:p w14:paraId="1F323081"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 xml:space="preserve">Stay indoors and avoid contact with other people as you would with other flu viruses (see the </w:t>
      </w:r>
      <w:hyperlink r:id="rId11" w:history="1">
        <w:r w:rsidRPr="00612319">
          <w:rPr>
            <w:rStyle w:val="Hyperlink"/>
            <w:rFonts w:asciiTheme="minorHAnsi" w:hAnsiTheme="minorHAnsi" w:cstheme="minorHAnsi"/>
            <w:sz w:val="22"/>
            <w:szCs w:val="22"/>
          </w:rPr>
          <w:t>home isolation advice sheet</w:t>
        </w:r>
      </w:hyperlink>
      <w:r w:rsidRPr="00612319">
        <w:rPr>
          <w:rFonts w:asciiTheme="minorHAnsi" w:hAnsiTheme="minorHAnsi" w:cstheme="minorHAnsi"/>
          <w:sz w:val="22"/>
          <w:szCs w:val="22"/>
        </w:rPr>
        <w:t xml:space="preserve"> for help with this) </w:t>
      </w:r>
    </w:p>
    <w:p w14:paraId="637B7F01"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Call NHS 111 immediately for an assessment (or 999 if you require emergency medical attention)</w:t>
      </w:r>
    </w:p>
    <w:p w14:paraId="13C447C5" w14:textId="77777777" w:rsidR="005739AF" w:rsidRPr="00612319" w:rsidRDefault="005739AF" w:rsidP="00BA50F6">
      <w:pPr>
        <w:pStyle w:val="3Bulletedcopyblue"/>
        <w:numPr>
          <w:ilvl w:val="0"/>
          <w:numId w:val="0"/>
        </w:numPr>
        <w:spacing w:after="0"/>
        <w:rPr>
          <w:rFonts w:asciiTheme="minorHAnsi" w:hAnsiTheme="minorHAnsi" w:cstheme="minorHAnsi"/>
          <w:sz w:val="22"/>
          <w:szCs w:val="22"/>
        </w:rPr>
      </w:pPr>
    </w:p>
    <w:p w14:paraId="4A96F5BF" w14:textId="3D411D44" w:rsidR="00BA50F6" w:rsidRPr="00AF37ED" w:rsidRDefault="005739AF" w:rsidP="00BA50F6">
      <w:pPr>
        <w:pStyle w:val="1bodycopy"/>
        <w:spacing w:after="0"/>
        <w:rPr>
          <w:rFonts w:asciiTheme="minorHAnsi" w:hAnsiTheme="minorHAnsi" w:cstheme="minorHAnsi"/>
          <w:b/>
          <w:sz w:val="22"/>
          <w:szCs w:val="22"/>
          <w:u w:val="single"/>
        </w:rPr>
      </w:pPr>
      <w:r w:rsidRPr="00AF37ED">
        <w:rPr>
          <w:rFonts w:asciiTheme="minorHAnsi" w:hAnsiTheme="minorHAnsi" w:cstheme="minorHAnsi"/>
          <w:b/>
          <w:sz w:val="22"/>
          <w:szCs w:val="22"/>
          <w:u w:val="single"/>
        </w:rPr>
        <w:t>Symptoms to look out for</w:t>
      </w:r>
    </w:p>
    <w:p w14:paraId="26D76F59" w14:textId="77777777" w:rsidR="005739AF" w:rsidRPr="00612319" w:rsidRDefault="005739AF" w:rsidP="00BA50F6">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If you have returned from any of the category 1 or 2 areas or countries, look out for the following symptoms:</w:t>
      </w:r>
    </w:p>
    <w:p w14:paraId="31D76EA4"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Cough</w:t>
      </w:r>
    </w:p>
    <w:p w14:paraId="30BC6418"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Difficulty in breathing</w:t>
      </w:r>
    </w:p>
    <w:p w14:paraId="1E5D0697" w14:textId="77777777" w:rsidR="00D50061"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Fever (a temperature of 38 degrees C or higher)</w:t>
      </w:r>
      <w:r w:rsidRPr="00612319">
        <w:rPr>
          <w:rFonts w:asciiTheme="minorHAnsi" w:hAnsiTheme="minorHAnsi" w:cstheme="minorHAnsi"/>
          <w:sz w:val="22"/>
          <w:szCs w:val="22"/>
        </w:rPr>
        <w:t xml:space="preserve"> </w:t>
      </w:r>
    </w:p>
    <w:p w14:paraId="3617EEF2" w14:textId="77777777" w:rsidR="00D50061" w:rsidRDefault="00D50061" w:rsidP="00D50061">
      <w:pPr>
        <w:pStyle w:val="3Bulletedcopyblue"/>
        <w:numPr>
          <w:ilvl w:val="0"/>
          <w:numId w:val="0"/>
        </w:numPr>
        <w:spacing w:after="0"/>
        <w:ind w:left="340" w:hanging="170"/>
        <w:rPr>
          <w:rFonts w:asciiTheme="minorHAnsi" w:hAnsiTheme="minorHAnsi" w:cstheme="minorHAnsi"/>
          <w:sz w:val="22"/>
          <w:szCs w:val="22"/>
        </w:rPr>
      </w:pPr>
    </w:p>
    <w:p w14:paraId="537353E7" w14:textId="71D2912A" w:rsidR="005739AF" w:rsidRPr="00612319" w:rsidRDefault="005739AF" w:rsidP="00D50061">
      <w:pPr>
        <w:pStyle w:val="3Bulletedcopyblue"/>
        <w:numPr>
          <w:ilvl w:val="0"/>
          <w:numId w:val="0"/>
        </w:numPr>
        <w:spacing w:after="0"/>
        <w:ind w:left="340" w:hanging="170"/>
        <w:rPr>
          <w:rFonts w:asciiTheme="minorHAnsi" w:hAnsiTheme="minorHAnsi" w:cstheme="minorHAnsi"/>
          <w:sz w:val="22"/>
          <w:szCs w:val="22"/>
        </w:rPr>
      </w:pPr>
      <w:r w:rsidRPr="00612319">
        <w:rPr>
          <w:rFonts w:asciiTheme="minorHAnsi" w:hAnsiTheme="minorHAnsi" w:cstheme="minorHAnsi"/>
          <w:sz w:val="22"/>
          <w:szCs w:val="22"/>
        </w:rPr>
        <w:t xml:space="preserve">According to other </w:t>
      </w:r>
      <w:hyperlink r:id="rId12" w:history="1">
        <w:r w:rsidRPr="00612319">
          <w:rPr>
            <w:rStyle w:val="Hyperlink"/>
            <w:rFonts w:asciiTheme="minorHAnsi" w:hAnsiTheme="minorHAnsi" w:cstheme="minorHAnsi"/>
            <w:sz w:val="22"/>
            <w:szCs w:val="22"/>
          </w:rPr>
          <w:t>official guidance</w:t>
        </w:r>
      </w:hyperlink>
      <w:r w:rsidRPr="00612319">
        <w:rPr>
          <w:rFonts w:asciiTheme="minorHAnsi" w:hAnsiTheme="minorHAnsi" w:cstheme="minorHAnsi"/>
          <w:sz w:val="22"/>
          <w:szCs w:val="22"/>
        </w:rPr>
        <w:t>, while you wait for further advice:</w:t>
      </w:r>
    </w:p>
    <w:p w14:paraId="0A669685"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Avoid contact with others</w:t>
      </w:r>
    </w:p>
    <w:p w14:paraId="1CA91860"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Stay at home – do not go to work or school</w:t>
      </w:r>
    </w:p>
    <w:p w14:paraId="1E18ED39"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Do not travel while sick</w:t>
      </w:r>
    </w:p>
    <w:p w14:paraId="3D516F16"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Cover your mouth and nose with a tissue or your sleeve (not your hands) when coughing or sneezing, throwing tissues in the bin</w:t>
      </w:r>
    </w:p>
    <w:p w14:paraId="781F6E7D" w14:textId="77777777" w:rsidR="005739AF" w:rsidRPr="00612319" w:rsidRDefault="005739AF" w:rsidP="00BA50F6">
      <w:pPr>
        <w:pStyle w:val="3Bulletedcopyblue"/>
        <w:spacing w:after="0"/>
        <w:rPr>
          <w:rFonts w:asciiTheme="minorHAnsi" w:hAnsiTheme="minorHAnsi" w:cstheme="minorHAnsi"/>
          <w:sz w:val="22"/>
          <w:szCs w:val="22"/>
        </w:rPr>
      </w:pPr>
      <w:r w:rsidRPr="00612319">
        <w:rPr>
          <w:rFonts w:asciiTheme="minorHAnsi" w:hAnsiTheme="minorHAnsi" w:cstheme="minorHAnsi"/>
          <w:sz w:val="22"/>
          <w:szCs w:val="22"/>
        </w:rPr>
        <w:t xml:space="preserve">Wash your hands often with soap and water for at least 20 seconds (or an alcohol-based </w:t>
      </w:r>
      <w:proofErr w:type="spellStart"/>
      <w:r w:rsidRPr="00612319">
        <w:rPr>
          <w:rFonts w:asciiTheme="minorHAnsi" w:hAnsiTheme="minorHAnsi" w:cstheme="minorHAnsi"/>
          <w:sz w:val="22"/>
          <w:szCs w:val="22"/>
        </w:rPr>
        <w:t>sanitiser</w:t>
      </w:r>
      <w:proofErr w:type="spellEnd"/>
      <w:r w:rsidRPr="00612319">
        <w:rPr>
          <w:rFonts w:asciiTheme="minorHAnsi" w:hAnsiTheme="minorHAnsi" w:cstheme="minorHAnsi"/>
          <w:sz w:val="22"/>
          <w:szCs w:val="22"/>
        </w:rPr>
        <w:t xml:space="preserve"> if soap and water aren’t available)</w:t>
      </w:r>
    </w:p>
    <w:p w14:paraId="68DEA6E5" w14:textId="77777777" w:rsidR="005739AF" w:rsidRPr="00612319" w:rsidRDefault="005739AF" w:rsidP="00BA50F6">
      <w:pPr>
        <w:pStyle w:val="3Bulletedcopyblue"/>
        <w:numPr>
          <w:ilvl w:val="0"/>
          <w:numId w:val="0"/>
        </w:numPr>
        <w:spacing w:after="0"/>
        <w:rPr>
          <w:rFonts w:asciiTheme="minorHAnsi" w:hAnsiTheme="minorHAnsi" w:cstheme="minorHAnsi"/>
          <w:sz w:val="22"/>
          <w:szCs w:val="22"/>
        </w:rPr>
      </w:pPr>
    </w:p>
    <w:p w14:paraId="40B59833" w14:textId="293F3ADD" w:rsidR="005739AF" w:rsidRPr="00612319" w:rsidRDefault="005739AF" w:rsidP="00AF37ED">
      <w:pPr>
        <w:pStyle w:val="1bodycopy"/>
        <w:spacing w:after="0"/>
        <w:jc w:val="both"/>
        <w:rPr>
          <w:rFonts w:asciiTheme="minorHAnsi" w:hAnsiTheme="minorHAnsi" w:cstheme="minorHAnsi"/>
          <w:sz w:val="22"/>
          <w:szCs w:val="22"/>
        </w:rPr>
      </w:pPr>
      <w:r w:rsidRPr="00612319">
        <w:rPr>
          <w:rFonts w:asciiTheme="minorHAnsi" w:hAnsiTheme="minorHAnsi" w:cstheme="minorHAnsi"/>
          <w:sz w:val="22"/>
          <w:szCs w:val="22"/>
        </w:rPr>
        <w:t xml:space="preserve">If you or your child have any further concerns or questions, please do not hesitate to contact the </w:t>
      </w:r>
      <w:r w:rsidR="00AF37ED">
        <w:rPr>
          <w:rFonts w:asciiTheme="minorHAnsi" w:hAnsiTheme="minorHAnsi" w:cstheme="minorHAnsi"/>
          <w:sz w:val="22"/>
          <w:szCs w:val="22"/>
        </w:rPr>
        <w:t>o</w:t>
      </w:r>
      <w:r w:rsidRPr="00612319">
        <w:rPr>
          <w:rFonts w:asciiTheme="minorHAnsi" w:hAnsiTheme="minorHAnsi" w:cstheme="minorHAnsi"/>
          <w:sz w:val="22"/>
          <w:szCs w:val="22"/>
        </w:rPr>
        <w:t xml:space="preserve">ffice </w:t>
      </w:r>
      <w:r w:rsidR="00AF37ED">
        <w:rPr>
          <w:rFonts w:asciiTheme="minorHAnsi" w:hAnsiTheme="minorHAnsi" w:cstheme="minorHAnsi"/>
          <w:sz w:val="22"/>
          <w:szCs w:val="22"/>
        </w:rPr>
        <w:t>s</w:t>
      </w:r>
      <w:bookmarkStart w:id="0" w:name="_GoBack"/>
      <w:bookmarkEnd w:id="0"/>
      <w:r w:rsidRPr="00612319">
        <w:rPr>
          <w:rFonts w:asciiTheme="minorHAnsi" w:hAnsiTheme="minorHAnsi" w:cstheme="minorHAnsi"/>
          <w:sz w:val="22"/>
          <w:szCs w:val="22"/>
        </w:rPr>
        <w:t xml:space="preserve">taff at your school. </w:t>
      </w:r>
    </w:p>
    <w:p w14:paraId="119CC3C8" w14:textId="77777777" w:rsidR="005739AF" w:rsidRPr="00612319" w:rsidRDefault="005739AF" w:rsidP="000A754D">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 xml:space="preserve"> </w:t>
      </w:r>
    </w:p>
    <w:p w14:paraId="5DE12D1B" w14:textId="03FA2584" w:rsidR="005739AF" w:rsidRPr="00612319" w:rsidRDefault="005739AF" w:rsidP="000A754D">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 xml:space="preserve">Kind Regards </w:t>
      </w:r>
    </w:p>
    <w:p w14:paraId="228C4FBC" w14:textId="77777777" w:rsidR="005739AF" w:rsidRPr="00612319" w:rsidRDefault="005739AF" w:rsidP="000A754D">
      <w:pPr>
        <w:pStyle w:val="1bodycopy"/>
        <w:spacing w:after="0"/>
        <w:rPr>
          <w:rFonts w:asciiTheme="minorHAnsi" w:hAnsiTheme="minorHAnsi" w:cstheme="minorHAnsi"/>
          <w:sz w:val="22"/>
          <w:szCs w:val="22"/>
        </w:rPr>
      </w:pPr>
    </w:p>
    <w:p w14:paraId="7BDB9A7D" w14:textId="77777777" w:rsidR="005739AF" w:rsidRPr="00612319" w:rsidRDefault="005739AF" w:rsidP="000A754D">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 xml:space="preserve">Darren Holmes – Chief Executive Officer </w:t>
      </w:r>
    </w:p>
    <w:p w14:paraId="3391F9F3" w14:textId="33630CF8" w:rsidR="0033513F" w:rsidRPr="00612319" w:rsidRDefault="005739AF" w:rsidP="000A754D">
      <w:pPr>
        <w:pStyle w:val="1bodycopy"/>
        <w:spacing w:after="0"/>
        <w:rPr>
          <w:rFonts w:asciiTheme="minorHAnsi" w:hAnsiTheme="minorHAnsi" w:cstheme="minorHAnsi"/>
          <w:sz w:val="22"/>
          <w:szCs w:val="22"/>
        </w:rPr>
      </w:pPr>
      <w:r w:rsidRPr="00612319">
        <w:rPr>
          <w:rFonts w:asciiTheme="minorHAnsi" w:hAnsiTheme="minorHAnsi" w:cstheme="minorHAnsi"/>
          <w:sz w:val="22"/>
          <w:szCs w:val="22"/>
        </w:rPr>
        <w:t>On behalf of The Enquire Learning Trust</w:t>
      </w:r>
    </w:p>
    <w:p w14:paraId="510E38C8" w14:textId="77777777" w:rsidR="0033513F" w:rsidRPr="00A63F02" w:rsidRDefault="0033513F" w:rsidP="00BA50F6"/>
    <w:sectPr w:rsidR="0033513F" w:rsidRPr="00A63F02" w:rsidSect="00EE18FC">
      <w:headerReference w:type="default" r:id="rId13"/>
      <w:footerReference w:type="default" r:id="rId14"/>
      <w:headerReference w:type="first" r:id="rId15"/>
      <w:footerReference w:type="first" r:id="rId16"/>
      <w:pgSz w:w="11906" w:h="16838" w:code="9"/>
      <w:pgMar w:top="567" w:right="1276" w:bottom="567" w:left="851" w:header="567" w:footer="567" w:gutter="0"/>
      <w:pgBorders w:offsetFrom="page">
        <w:top w:val="double" w:sz="4" w:space="24" w:color="0033CC"/>
        <w:left w:val="double" w:sz="4" w:space="24" w:color="0033CC"/>
        <w:bottom w:val="double" w:sz="4" w:space="24" w:color="0033CC"/>
        <w:right w:val="double" w:sz="4" w:space="24" w:color="0033C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12F5" w14:textId="77777777" w:rsidR="00E02BFC" w:rsidRDefault="00E02BFC">
      <w:r>
        <w:separator/>
      </w:r>
    </w:p>
  </w:endnote>
  <w:endnote w:type="continuationSeparator" w:id="0">
    <w:p w14:paraId="346E3FAF" w14:textId="77777777" w:rsidR="00E02BFC" w:rsidRDefault="00E0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1EB3" w14:textId="1EA75866" w:rsidR="0033513F" w:rsidRPr="000A754D" w:rsidRDefault="0033513F" w:rsidP="0033513F">
    <w:pPr>
      <w:pStyle w:val="Heading1"/>
      <w:jc w:val="center"/>
      <w:rPr>
        <w:rFonts w:asciiTheme="minorHAnsi" w:hAnsiTheme="minorHAnsi" w:cstheme="minorHAnsi"/>
        <w:i/>
        <w:sz w:val="18"/>
        <w:szCs w:val="18"/>
      </w:rPr>
    </w:pPr>
    <w:r w:rsidRPr="000A754D">
      <w:rPr>
        <w:rFonts w:asciiTheme="minorHAnsi" w:hAnsiTheme="minorHAnsi" w:cstheme="minorHAnsi"/>
        <w:iCs/>
        <w:sz w:val="18"/>
        <w:szCs w:val="18"/>
      </w:rPr>
      <w:t>www.stakesbyschool.net</w:t>
    </w:r>
  </w:p>
  <w:p w14:paraId="5C862B97" w14:textId="2C1906C3" w:rsidR="0033513F" w:rsidRPr="000A754D" w:rsidRDefault="0033513F" w:rsidP="0033513F">
    <w:pPr>
      <w:pStyle w:val="Footer"/>
      <w:jc w:val="center"/>
      <w:rPr>
        <w:rFonts w:asciiTheme="minorHAnsi" w:hAnsiTheme="minorHAnsi" w:cstheme="minorHAnsi"/>
        <w:sz w:val="18"/>
        <w:szCs w:val="18"/>
      </w:rPr>
    </w:pPr>
    <w:r w:rsidRPr="000A754D">
      <w:rPr>
        <w:rFonts w:asciiTheme="minorHAnsi" w:hAnsiTheme="minorHAnsi" w:cstheme="minorHAnsi"/>
        <w:sz w:val="18"/>
        <w:szCs w:val="18"/>
      </w:rPr>
      <w:t xml:space="preserve">Principal: Roy Gunning </w:t>
    </w:r>
    <w:proofErr w:type="spellStart"/>
    <w:proofErr w:type="gramStart"/>
    <w:r w:rsidRPr="000A754D">
      <w:rPr>
        <w:rFonts w:asciiTheme="minorHAnsi" w:hAnsiTheme="minorHAnsi" w:cstheme="minorHAnsi"/>
        <w:sz w:val="18"/>
        <w:szCs w:val="18"/>
      </w:rPr>
      <w:t>B.Ed</w:t>
    </w:r>
    <w:proofErr w:type="spellEnd"/>
    <w:r w:rsidRPr="000A754D">
      <w:rPr>
        <w:rFonts w:asciiTheme="minorHAnsi" w:hAnsiTheme="minorHAnsi" w:cstheme="minorHAnsi"/>
        <w:sz w:val="18"/>
        <w:szCs w:val="18"/>
      </w:rPr>
      <w:t>(</w:t>
    </w:r>
    <w:proofErr w:type="gramEnd"/>
    <w:r w:rsidRPr="000A754D">
      <w:rPr>
        <w:rFonts w:asciiTheme="minorHAnsi" w:hAnsiTheme="minorHAnsi" w:cstheme="minorHAnsi"/>
        <w:sz w:val="18"/>
        <w:szCs w:val="18"/>
      </w:rPr>
      <w:t>Hons)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443D" w14:textId="77777777" w:rsidR="000A754D" w:rsidRPr="000A754D" w:rsidRDefault="000A754D" w:rsidP="000A754D">
    <w:pPr>
      <w:pStyle w:val="Heading1"/>
      <w:jc w:val="center"/>
      <w:rPr>
        <w:rFonts w:asciiTheme="minorHAnsi" w:hAnsiTheme="minorHAnsi" w:cstheme="minorHAnsi"/>
        <w:i/>
        <w:sz w:val="18"/>
        <w:szCs w:val="18"/>
      </w:rPr>
    </w:pPr>
    <w:r w:rsidRPr="000A754D">
      <w:rPr>
        <w:rFonts w:asciiTheme="minorHAnsi" w:hAnsiTheme="minorHAnsi" w:cstheme="minorHAnsi"/>
        <w:iCs/>
        <w:sz w:val="18"/>
        <w:szCs w:val="18"/>
      </w:rPr>
      <w:t>www.stakesbyschool.net</w:t>
    </w:r>
  </w:p>
  <w:p w14:paraId="6F87FCC5" w14:textId="7D295F27" w:rsidR="0033513F" w:rsidRPr="000A754D" w:rsidRDefault="000A754D" w:rsidP="000A754D">
    <w:pPr>
      <w:pStyle w:val="Footer"/>
      <w:jc w:val="center"/>
      <w:rPr>
        <w:rFonts w:asciiTheme="minorHAnsi" w:hAnsiTheme="minorHAnsi" w:cstheme="minorHAnsi"/>
        <w:sz w:val="18"/>
        <w:szCs w:val="18"/>
      </w:rPr>
    </w:pPr>
    <w:r w:rsidRPr="000A754D">
      <w:rPr>
        <w:rFonts w:asciiTheme="minorHAnsi" w:hAnsiTheme="minorHAnsi" w:cstheme="minorHAnsi"/>
        <w:sz w:val="18"/>
        <w:szCs w:val="18"/>
      </w:rPr>
      <w:t xml:space="preserve">Principal: Roy Gunning </w:t>
    </w:r>
    <w:proofErr w:type="spellStart"/>
    <w:proofErr w:type="gramStart"/>
    <w:r w:rsidRPr="000A754D">
      <w:rPr>
        <w:rFonts w:asciiTheme="minorHAnsi" w:hAnsiTheme="minorHAnsi" w:cstheme="minorHAnsi"/>
        <w:sz w:val="18"/>
        <w:szCs w:val="18"/>
      </w:rPr>
      <w:t>B.Ed</w:t>
    </w:r>
    <w:proofErr w:type="spellEnd"/>
    <w:r w:rsidRPr="000A754D">
      <w:rPr>
        <w:rFonts w:asciiTheme="minorHAnsi" w:hAnsiTheme="minorHAnsi" w:cstheme="minorHAnsi"/>
        <w:sz w:val="18"/>
        <w:szCs w:val="18"/>
      </w:rPr>
      <w:t>(</w:t>
    </w:r>
    <w:proofErr w:type="gramEnd"/>
    <w:r w:rsidRPr="000A754D">
      <w:rPr>
        <w:rFonts w:asciiTheme="minorHAnsi" w:hAnsiTheme="minorHAnsi" w:cstheme="minorHAnsi"/>
        <w:sz w:val="18"/>
        <w:szCs w:val="18"/>
      </w:rPr>
      <w:t>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C4FC" w14:textId="77777777" w:rsidR="00E02BFC" w:rsidRDefault="00E02BFC">
      <w:r>
        <w:separator/>
      </w:r>
    </w:p>
  </w:footnote>
  <w:footnote w:type="continuationSeparator" w:id="0">
    <w:p w14:paraId="547AE24A" w14:textId="77777777" w:rsidR="00E02BFC" w:rsidRDefault="00E0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92D8" w14:textId="4E7C572A" w:rsidR="001825A6" w:rsidRDefault="00665D19" w:rsidP="00665D19">
    <w:pPr>
      <w:rPr>
        <w:rFonts w:ascii="Century Gothic" w:hAnsi="Century Gothic"/>
        <w:b/>
        <w:color w:val="0033CC"/>
        <w:sz w:val="36"/>
        <w14:shadow w14:blurRad="50800" w14:dist="38100" w14:dir="2700000" w14:sx="100000" w14:sy="100000" w14:kx="0" w14:ky="0" w14:algn="tl">
          <w14:srgbClr w14:val="000000">
            <w14:alpha w14:val="60000"/>
          </w14:srgbClr>
        </w14:shadow>
      </w:rPr>
    </w:pPr>
    <w:r>
      <w:rPr>
        <w:rFonts w:ascii="Century Gothic" w:hAnsi="Century Gothic"/>
        <w:b/>
        <w:color w:val="0033CC"/>
        <w:sz w:val="36"/>
        <w14:shadow w14:blurRad="50800" w14:dist="38100" w14:dir="2700000" w14:sx="100000" w14:sy="100000" w14:kx="0" w14:ky="0" w14:algn="tl">
          <w14:srgbClr w14:val="000000">
            <w14:alpha w14:val="60000"/>
          </w14:srgbClr>
        </w14:shadow>
      </w:rPr>
      <w:tab/>
    </w:r>
    <w:r>
      <w:rPr>
        <w:noProof/>
        <w:color w:val="0033CC"/>
        <w:sz w:val="20"/>
      </w:rPr>
      <w:t xml:space="preserve"> </w:t>
    </w:r>
  </w:p>
  <w:p w14:paraId="198A92CC" w14:textId="1328C259" w:rsidR="001825A6" w:rsidRPr="00333112" w:rsidRDefault="001825A6" w:rsidP="009B6327">
    <w:pPr>
      <w:jc w:val="center"/>
      <w:rPr>
        <w:rFonts w:ascii="Century Gothic" w:hAnsi="Century Gothic"/>
        <w:b/>
        <w:color w:val="0033CC"/>
        <w:sz w:val="36"/>
        <w14:shadow w14:blurRad="50800" w14:dist="38100" w14:dir="2700000" w14:sx="100000" w14:sy="100000" w14:kx="0" w14:ky="0" w14:algn="tl">
          <w14:srgbClr w14:val="000000">
            <w14:alpha w14:val="60000"/>
          </w14:srgbClr>
        </w14:shadow>
      </w:rPr>
    </w:pPr>
  </w:p>
  <w:tbl>
    <w:tblPr>
      <w:tblStyle w:val="TableGrid"/>
      <w:tblW w:w="7938" w:type="dxa"/>
      <w:tblInd w:w="13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9B6327" w14:paraId="7B3A6CB8" w14:textId="77777777" w:rsidTr="009B6327">
      <w:tc>
        <w:tcPr>
          <w:tcW w:w="7938" w:type="dxa"/>
        </w:tcPr>
        <w:p w14:paraId="1901F5AB" w14:textId="77777777" w:rsidR="009B6327" w:rsidRPr="0044454B" w:rsidRDefault="009B6327" w:rsidP="001825A6">
          <w:pPr>
            <w:pStyle w:val="Heading1"/>
            <w:jc w:val="left"/>
            <w:rPr>
              <w:rFonts w:ascii="Century Gothic" w:hAnsi="Century Gothic"/>
              <w:b/>
              <w:color w:val="000080"/>
              <w:sz w:val="19"/>
              <w:szCs w:val="19"/>
              <w14:shadow w14:blurRad="50800" w14:dist="38100" w14:dir="2700000" w14:sx="100000" w14:sy="100000" w14:kx="0" w14:ky="0" w14:algn="tl">
                <w14:srgbClr w14:val="000000">
                  <w14:alpha w14:val="60000"/>
                </w14:srgbClr>
              </w14:shadow>
            </w:rPr>
          </w:pPr>
        </w:p>
      </w:tc>
    </w:tr>
  </w:tbl>
  <w:p w14:paraId="0B69D99D" w14:textId="27F52B66" w:rsidR="0059569E" w:rsidRPr="009B6327" w:rsidRDefault="0059569E" w:rsidP="0033513F">
    <w:pPr>
      <w:rPr>
        <w:color w:val="A6A6A6" w:themeColor="background1" w:themeShade="A6"/>
        <w:sz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1809" w14:textId="1DC7CB3E" w:rsidR="0033513F" w:rsidRDefault="00D50061">
    <w:pPr>
      <w:pStyle w:val="Header"/>
    </w:pPr>
    <w:r w:rsidRPr="00333112">
      <w:rPr>
        <w:noProof/>
        <w:color w:val="0033CC"/>
        <w:sz w:val="20"/>
      </w:rPr>
      <w:drawing>
        <wp:anchor distT="0" distB="0" distL="114300" distR="114300" simplePos="0" relativeHeight="251659264" behindDoc="0" locked="0" layoutInCell="1" allowOverlap="1" wp14:anchorId="4958C2F8" wp14:editId="3CD9FCDD">
          <wp:simplePos x="0" y="0"/>
          <wp:positionH relativeFrom="column">
            <wp:posOffset>-73660</wp:posOffset>
          </wp:positionH>
          <wp:positionV relativeFrom="paragraph">
            <wp:posOffset>6985</wp:posOffset>
          </wp:positionV>
          <wp:extent cx="962025" cy="962025"/>
          <wp:effectExtent l="0" t="0" r="9525" b="9525"/>
          <wp:wrapThrough wrapText="bothSides">
            <wp:wrapPolygon edited="0">
              <wp:start x="8127" y="0"/>
              <wp:lineTo x="5560" y="428"/>
              <wp:lineTo x="0" y="5133"/>
              <wp:lineTo x="0" y="14970"/>
              <wp:lineTo x="4705" y="20531"/>
              <wp:lineTo x="8554" y="21386"/>
              <wp:lineTo x="12832" y="21386"/>
              <wp:lineTo x="13687" y="21386"/>
              <wp:lineTo x="16681" y="20531"/>
              <wp:lineTo x="21386" y="14970"/>
              <wp:lineTo x="21386" y="5133"/>
              <wp:lineTo x="15826" y="428"/>
              <wp:lineTo x="13259" y="0"/>
              <wp:lineTo x="8127" y="0"/>
            </wp:wrapPolygon>
          </wp:wrapThrough>
          <wp:docPr id="32" name="Picture 32"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13F" w:rsidRPr="00333112">
      <w:rPr>
        <w:noProof/>
        <w:color w:val="0033CC"/>
        <w:sz w:val="20"/>
      </w:rPr>
      <w:drawing>
        <wp:anchor distT="0" distB="0" distL="114300" distR="114300" simplePos="0" relativeHeight="251661312" behindDoc="0" locked="0" layoutInCell="1" allowOverlap="1" wp14:anchorId="358E3C99" wp14:editId="3D09FB9E">
          <wp:simplePos x="0" y="0"/>
          <wp:positionH relativeFrom="column">
            <wp:posOffset>5250815</wp:posOffset>
          </wp:positionH>
          <wp:positionV relativeFrom="paragraph">
            <wp:posOffset>6985</wp:posOffset>
          </wp:positionV>
          <wp:extent cx="1123950" cy="620395"/>
          <wp:effectExtent l="0" t="0" r="0" b="8255"/>
          <wp:wrapThrough wrapText="bothSides">
            <wp:wrapPolygon edited="0">
              <wp:start x="0" y="0"/>
              <wp:lineTo x="0" y="21224"/>
              <wp:lineTo x="21234" y="21224"/>
              <wp:lineTo x="21234" y="0"/>
              <wp:lineTo x="0" y="0"/>
            </wp:wrapPolygon>
          </wp:wrapThrough>
          <wp:docPr id="33" name="Picture 33"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EC585" w14:textId="77777777" w:rsidR="0033513F" w:rsidRDefault="0033513F" w:rsidP="0033513F">
    <w:pPr>
      <w:rPr>
        <w:rFonts w:ascii="Century Gothic" w:hAnsi="Century Gothic"/>
        <w:b/>
        <w:color w:val="0033CC"/>
        <w:sz w:val="36"/>
        <w14:shadow w14:blurRad="50800" w14:dist="38100" w14:dir="2700000" w14:sx="100000" w14:sy="100000" w14:kx="0" w14:ky="0" w14:algn="tl">
          <w14:srgbClr w14:val="000000">
            <w14:alpha w14:val="60000"/>
          </w14:srgbClr>
        </w14:shadow>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p>
  <w:p w14:paraId="68BCFEF7" w14:textId="1F6FCE48" w:rsidR="0033513F" w:rsidRPr="009B6327" w:rsidRDefault="0033513F" w:rsidP="001A0CA4">
    <w:pPr>
      <w:ind w:right="850"/>
      <w:rPr>
        <w:color w:val="A6A6A6" w:themeColor="background1" w:themeShade="A6"/>
        <w:sz w:val="20"/>
        <w:lang w:eastAsia="en-US"/>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proofErr w:type="spellStart"/>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w:t>
    </w:r>
    <w:proofErr w:type="spellEnd"/>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Primary Academy</w:t>
    </w:r>
    <w:r w:rsidRPr="00333112">
      <w:rPr>
        <w:noProof/>
        <w:color w:val="0033CC"/>
        <w:sz w:val="20"/>
      </w:rPr>
      <w:t xml:space="preserve"> </w:t>
    </w:r>
    <w:r>
      <w:rPr>
        <w:noProof/>
        <w:color w:val="0033CC"/>
        <w:sz w:val="20"/>
      </w:rPr>
      <w:t xml:space="preserve"> </w:t>
    </w:r>
  </w:p>
  <w:p w14:paraId="6AA14F34" w14:textId="77777777" w:rsidR="001A0CA4" w:rsidRPr="009B6327" w:rsidRDefault="001A0CA4" w:rsidP="001A0CA4">
    <w:pPr>
      <w:pStyle w:val="Heading1"/>
      <w:ind w:right="850"/>
      <w:jc w:val="center"/>
      <w:rPr>
        <w:rFonts w:ascii="Century Gothic" w:hAnsi="Century Gothic"/>
        <w:sz w:val="20"/>
      </w:rPr>
    </w:pPr>
    <w:r w:rsidRPr="009B6327">
      <w:rPr>
        <w:rFonts w:ascii="Century Gothic" w:hAnsi="Century Gothic"/>
        <w:sz w:val="20"/>
      </w:rPr>
      <w:t>Byland Road, Whitby, North Yorkshire, YO21 1HY</w:t>
    </w:r>
  </w:p>
  <w:p w14:paraId="4968643E" w14:textId="66CB74E3" w:rsidR="001A0CA4" w:rsidRDefault="00D50061" w:rsidP="00D50061">
    <w:pPr>
      <w:pStyle w:val="Header"/>
      <w:ind w:right="850"/>
      <w:jc w:val="center"/>
    </w:pPr>
    <w:r>
      <w:rPr>
        <w:rFonts w:ascii="Century Gothic" w:hAnsi="Century Gothic"/>
        <w:iCs/>
        <w:sz w:val="20"/>
      </w:rPr>
      <w:t xml:space="preserve">                    </w:t>
    </w:r>
    <w:r w:rsidR="001A0CA4" w:rsidRPr="009B6327">
      <w:rPr>
        <w:rFonts w:ascii="Century Gothic" w:hAnsi="Century Gothic"/>
        <w:iCs/>
        <w:sz w:val="20"/>
      </w:rPr>
      <w:t xml:space="preserve">01947 820231   </w:t>
    </w:r>
    <w:hyperlink r:id="rId3" w:history="1">
      <w:r w:rsidR="001A0CA4" w:rsidRPr="00A17797">
        <w:rPr>
          <w:rStyle w:val="Hyperlink"/>
          <w:rFonts w:ascii="Century Gothic" w:hAnsi="Century Gothic"/>
          <w:iCs/>
          <w:sz w:val="20"/>
        </w:rPr>
        <w:t>admin@stakesbyschool.net</w:t>
      </w:r>
    </w:hyperlink>
  </w:p>
  <w:p w14:paraId="05E686B1" w14:textId="384F90F0" w:rsidR="0033513F" w:rsidRPr="000A754D" w:rsidRDefault="0033513F">
    <w:pPr>
      <w:pStyle w:val="Header"/>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6300E16"/>
    <w:multiLevelType w:val="hybridMultilevel"/>
    <w:tmpl w:val="7A2662CA"/>
    <w:lvl w:ilvl="0" w:tplc="796CC22A">
      <w:start w:val="5"/>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547A26EC"/>
    <w:multiLevelType w:val="hybridMultilevel"/>
    <w:tmpl w:val="7986818C"/>
    <w:lvl w:ilvl="0" w:tplc="EA58E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8A1E36"/>
    <w:multiLevelType w:val="hybridMultilevel"/>
    <w:tmpl w:val="EB62C196"/>
    <w:lvl w:ilvl="0" w:tplc="08090001">
      <w:start w:val="1"/>
      <w:numFmt w:val="bullet"/>
      <w:lvlText w:val=""/>
      <w:lvlJc w:val="left"/>
      <w:pPr>
        <w:ind w:left="3150" w:hanging="360"/>
      </w:pPr>
      <w:rPr>
        <w:rFonts w:ascii="Symbol" w:hAnsi="Symbo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87"/>
    <w:rsid w:val="00000B1F"/>
    <w:rsid w:val="00007FE4"/>
    <w:rsid w:val="00012862"/>
    <w:rsid w:val="00014AF1"/>
    <w:rsid w:val="00015CB0"/>
    <w:rsid w:val="00016A87"/>
    <w:rsid w:val="00021779"/>
    <w:rsid w:val="00026C81"/>
    <w:rsid w:val="000300CE"/>
    <w:rsid w:val="00037203"/>
    <w:rsid w:val="00043CEC"/>
    <w:rsid w:val="00065C47"/>
    <w:rsid w:val="0008386B"/>
    <w:rsid w:val="00092312"/>
    <w:rsid w:val="000A06D7"/>
    <w:rsid w:val="000A754D"/>
    <w:rsid w:val="000B215E"/>
    <w:rsid w:val="000B2E67"/>
    <w:rsid w:val="000B5FE1"/>
    <w:rsid w:val="000F3D7D"/>
    <w:rsid w:val="001331A6"/>
    <w:rsid w:val="00142308"/>
    <w:rsid w:val="00160B42"/>
    <w:rsid w:val="001825A6"/>
    <w:rsid w:val="001A0CA4"/>
    <w:rsid w:val="001D3099"/>
    <w:rsid w:val="001F589A"/>
    <w:rsid w:val="00230A44"/>
    <w:rsid w:val="00245A69"/>
    <w:rsid w:val="00256DD5"/>
    <w:rsid w:val="00261DE0"/>
    <w:rsid w:val="00264F7E"/>
    <w:rsid w:val="00265269"/>
    <w:rsid w:val="00271728"/>
    <w:rsid w:val="002977FD"/>
    <w:rsid w:val="002B20BF"/>
    <w:rsid w:val="002B568A"/>
    <w:rsid w:val="002D6C03"/>
    <w:rsid w:val="00304FC9"/>
    <w:rsid w:val="00311B3A"/>
    <w:rsid w:val="00333112"/>
    <w:rsid w:val="0033513F"/>
    <w:rsid w:val="003424D8"/>
    <w:rsid w:val="00350713"/>
    <w:rsid w:val="00375F5B"/>
    <w:rsid w:val="003D15BA"/>
    <w:rsid w:val="003D71A2"/>
    <w:rsid w:val="003E2CF8"/>
    <w:rsid w:val="003F0CFC"/>
    <w:rsid w:val="00420268"/>
    <w:rsid w:val="00436079"/>
    <w:rsid w:val="0044454B"/>
    <w:rsid w:val="004955AE"/>
    <w:rsid w:val="004B5F38"/>
    <w:rsid w:val="004D311A"/>
    <w:rsid w:val="004D3E90"/>
    <w:rsid w:val="004E17CA"/>
    <w:rsid w:val="004E5D81"/>
    <w:rsid w:val="004F4569"/>
    <w:rsid w:val="0052549E"/>
    <w:rsid w:val="00533AE2"/>
    <w:rsid w:val="00535641"/>
    <w:rsid w:val="005739AF"/>
    <w:rsid w:val="0059569E"/>
    <w:rsid w:val="005D087B"/>
    <w:rsid w:val="005E1631"/>
    <w:rsid w:val="005E1F68"/>
    <w:rsid w:val="00612319"/>
    <w:rsid w:val="00634034"/>
    <w:rsid w:val="00635D7C"/>
    <w:rsid w:val="006601EB"/>
    <w:rsid w:val="00665D19"/>
    <w:rsid w:val="00673DAE"/>
    <w:rsid w:val="00677F7D"/>
    <w:rsid w:val="006A1560"/>
    <w:rsid w:val="006C10D6"/>
    <w:rsid w:val="006E2AC5"/>
    <w:rsid w:val="006E4B42"/>
    <w:rsid w:val="00707C90"/>
    <w:rsid w:val="00717FA3"/>
    <w:rsid w:val="00726C24"/>
    <w:rsid w:val="00726C4D"/>
    <w:rsid w:val="00730D0B"/>
    <w:rsid w:val="007406FE"/>
    <w:rsid w:val="00752760"/>
    <w:rsid w:val="0078009B"/>
    <w:rsid w:val="007B46BD"/>
    <w:rsid w:val="007C21B0"/>
    <w:rsid w:val="007C37EE"/>
    <w:rsid w:val="007C5874"/>
    <w:rsid w:val="007D2EA7"/>
    <w:rsid w:val="007D4F32"/>
    <w:rsid w:val="007D68A9"/>
    <w:rsid w:val="007E66F6"/>
    <w:rsid w:val="007F1ABF"/>
    <w:rsid w:val="00805A3C"/>
    <w:rsid w:val="00854D7C"/>
    <w:rsid w:val="00855DFD"/>
    <w:rsid w:val="0085608B"/>
    <w:rsid w:val="00856C92"/>
    <w:rsid w:val="00890B68"/>
    <w:rsid w:val="008940B4"/>
    <w:rsid w:val="00895A5E"/>
    <w:rsid w:val="008A636D"/>
    <w:rsid w:val="008D2148"/>
    <w:rsid w:val="00903E82"/>
    <w:rsid w:val="00910B63"/>
    <w:rsid w:val="009131D1"/>
    <w:rsid w:val="00936241"/>
    <w:rsid w:val="00936643"/>
    <w:rsid w:val="00937340"/>
    <w:rsid w:val="0094336F"/>
    <w:rsid w:val="00951F20"/>
    <w:rsid w:val="009532C1"/>
    <w:rsid w:val="00966A5E"/>
    <w:rsid w:val="009804E0"/>
    <w:rsid w:val="009A60C2"/>
    <w:rsid w:val="009B3A67"/>
    <w:rsid w:val="009B6327"/>
    <w:rsid w:val="009C0747"/>
    <w:rsid w:val="009E1725"/>
    <w:rsid w:val="00A157A4"/>
    <w:rsid w:val="00A16B87"/>
    <w:rsid w:val="00A23309"/>
    <w:rsid w:val="00A63F02"/>
    <w:rsid w:val="00AA43A4"/>
    <w:rsid w:val="00AF37ED"/>
    <w:rsid w:val="00B117AD"/>
    <w:rsid w:val="00B11A2A"/>
    <w:rsid w:val="00B33636"/>
    <w:rsid w:val="00B43D85"/>
    <w:rsid w:val="00B47221"/>
    <w:rsid w:val="00B47B1D"/>
    <w:rsid w:val="00B47B42"/>
    <w:rsid w:val="00B94DF3"/>
    <w:rsid w:val="00BA2DD0"/>
    <w:rsid w:val="00BA4D63"/>
    <w:rsid w:val="00BA50F6"/>
    <w:rsid w:val="00BB67AD"/>
    <w:rsid w:val="00BC66D6"/>
    <w:rsid w:val="00C00022"/>
    <w:rsid w:val="00C015C2"/>
    <w:rsid w:val="00C03A78"/>
    <w:rsid w:val="00C1350B"/>
    <w:rsid w:val="00C228B6"/>
    <w:rsid w:val="00C30DAB"/>
    <w:rsid w:val="00C52985"/>
    <w:rsid w:val="00C606D3"/>
    <w:rsid w:val="00C80AF0"/>
    <w:rsid w:val="00CA3EEC"/>
    <w:rsid w:val="00CB231E"/>
    <w:rsid w:val="00CC29E6"/>
    <w:rsid w:val="00CE5D01"/>
    <w:rsid w:val="00CF305F"/>
    <w:rsid w:val="00D2243B"/>
    <w:rsid w:val="00D50061"/>
    <w:rsid w:val="00D738B3"/>
    <w:rsid w:val="00D87EB8"/>
    <w:rsid w:val="00DE1124"/>
    <w:rsid w:val="00DE44C3"/>
    <w:rsid w:val="00E0140D"/>
    <w:rsid w:val="00E02BFC"/>
    <w:rsid w:val="00E06C73"/>
    <w:rsid w:val="00E17638"/>
    <w:rsid w:val="00E229B7"/>
    <w:rsid w:val="00E367EC"/>
    <w:rsid w:val="00E407CD"/>
    <w:rsid w:val="00E84975"/>
    <w:rsid w:val="00EB6016"/>
    <w:rsid w:val="00EC6E56"/>
    <w:rsid w:val="00ED1044"/>
    <w:rsid w:val="00ED7B40"/>
    <w:rsid w:val="00EE084D"/>
    <w:rsid w:val="00EE18FC"/>
    <w:rsid w:val="00F05B3F"/>
    <w:rsid w:val="00F06674"/>
    <w:rsid w:val="00F1084D"/>
    <w:rsid w:val="00F2191F"/>
    <w:rsid w:val="00F252F6"/>
    <w:rsid w:val="00F31A6B"/>
    <w:rsid w:val="00F52E7B"/>
    <w:rsid w:val="00F5326B"/>
    <w:rsid w:val="00F56F78"/>
    <w:rsid w:val="00FC01DC"/>
    <w:rsid w:val="00FC5CB8"/>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84DB96A"/>
  <w15:docId w15:val="{1BECB3C9-5754-4E7B-8258-44601187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D7"/>
    <w:rPr>
      <w:rFonts w:eastAsiaTheme="minorHAnsi"/>
      <w:sz w:val="24"/>
      <w:szCs w:val="24"/>
    </w:rPr>
  </w:style>
  <w:style w:type="paragraph" w:styleId="Heading1">
    <w:name w:val="heading 1"/>
    <w:basedOn w:val="Normal"/>
    <w:next w:val="Normal"/>
    <w:qFormat/>
    <w:rsid w:val="00A16B87"/>
    <w:pPr>
      <w:keepNext/>
      <w:jc w:val="right"/>
      <w:outlineLvl w:val="0"/>
    </w:pPr>
    <w:rPr>
      <w:sz w:val="40"/>
      <w:szCs w:val="20"/>
      <w:lang w:eastAsia="en-US"/>
    </w:rPr>
  </w:style>
  <w:style w:type="paragraph" w:styleId="Heading2">
    <w:name w:val="heading 2"/>
    <w:basedOn w:val="Normal"/>
    <w:next w:val="Normal"/>
    <w:qFormat/>
    <w:rsid w:val="00A16B87"/>
    <w:pPr>
      <w:keepNext/>
      <w:jc w:val="right"/>
      <w:outlineLvl w:val="1"/>
    </w:pPr>
    <w:rPr>
      <w:sz w:val="32"/>
      <w:szCs w:val="20"/>
      <w:lang w:eastAsia="en-US"/>
    </w:rPr>
  </w:style>
  <w:style w:type="paragraph" w:styleId="Heading4">
    <w:name w:val="heading 4"/>
    <w:basedOn w:val="Normal"/>
    <w:next w:val="Normal"/>
    <w:link w:val="Heading4Char"/>
    <w:semiHidden/>
    <w:unhideWhenUsed/>
    <w:qFormat/>
    <w:rsid w:val="005E1F68"/>
    <w:pPr>
      <w:keepNext/>
      <w:spacing w:before="240" w:after="60"/>
      <w:outlineLvl w:val="3"/>
    </w:pPr>
    <w:rPr>
      <w:rFonts w:ascii="Calibri" w:hAnsi="Calibri"/>
      <w:b/>
      <w:bCs/>
      <w:sz w:val="28"/>
      <w:szCs w:val="28"/>
    </w:rPr>
  </w:style>
  <w:style w:type="paragraph" w:styleId="Heading5">
    <w:name w:val="heading 5"/>
    <w:basedOn w:val="Normal"/>
    <w:next w:val="Normal"/>
    <w:qFormat/>
    <w:rsid w:val="00A16B87"/>
    <w:pPr>
      <w:keepNext/>
      <w:jc w:val="right"/>
      <w:outlineLvl w:val="4"/>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B87"/>
    <w:rPr>
      <w:color w:val="0000FF"/>
      <w:u w:val="single"/>
    </w:rPr>
  </w:style>
  <w:style w:type="paragraph" w:styleId="Header">
    <w:name w:val="header"/>
    <w:basedOn w:val="Normal"/>
    <w:link w:val="HeaderChar"/>
    <w:uiPriority w:val="99"/>
    <w:rsid w:val="00A16B87"/>
    <w:pPr>
      <w:tabs>
        <w:tab w:val="center" w:pos="4153"/>
        <w:tab w:val="right" w:pos="8306"/>
      </w:tabs>
    </w:pPr>
  </w:style>
  <w:style w:type="paragraph" w:styleId="Footer">
    <w:name w:val="footer"/>
    <w:basedOn w:val="Normal"/>
    <w:rsid w:val="00A16B87"/>
    <w:pPr>
      <w:tabs>
        <w:tab w:val="center" w:pos="4153"/>
        <w:tab w:val="right" w:pos="8306"/>
      </w:tabs>
    </w:pPr>
  </w:style>
  <w:style w:type="table" w:styleId="TableGrid">
    <w:name w:val="Table Grid"/>
    <w:basedOn w:val="TableNormal"/>
    <w:uiPriority w:val="39"/>
    <w:rsid w:val="00A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5E1F68"/>
    <w:rPr>
      <w:rFonts w:ascii="Calibri" w:eastAsia="Times New Roman" w:hAnsi="Calibri" w:cs="Times New Roman"/>
      <w:b/>
      <w:bCs/>
      <w:sz w:val="28"/>
      <w:szCs w:val="28"/>
    </w:rPr>
  </w:style>
  <w:style w:type="paragraph" w:styleId="ListParagraph">
    <w:name w:val="List Paragraph"/>
    <w:basedOn w:val="Normal"/>
    <w:uiPriority w:val="34"/>
    <w:qFormat/>
    <w:rsid w:val="00752760"/>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rsid w:val="00BC66D6"/>
    <w:rPr>
      <w:rFonts w:ascii="Tahoma" w:hAnsi="Tahoma" w:cs="Tahoma"/>
      <w:sz w:val="16"/>
      <w:szCs w:val="16"/>
    </w:rPr>
  </w:style>
  <w:style w:type="character" w:customStyle="1" w:styleId="BalloonTextChar">
    <w:name w:val="Balloon Text Char"/>
    <w:basedOn w:val="DefaultParagraphFont"/>
    <w:link w:val="BalloonText"/>
    <w:rsid w:val="00BC66D6"/>
    <w:rPr>
      <w:rFonts w:ascii="Tahoma" w:hAnsi="Tahoma" w:cs="Tahoma"/>
      <w:sz w:val="16"/>
      <w:szCs w:val="16"/>
    </w:rPr>
  </w:style>
  <w:style w:type="paragraph" w:styleId="NormalWeb">
    <w:name w:val="Normal (Web)"/>
    <w:basedOn w:val="Normal"/>
    <w:uiPriority w:val="99"/>
    <w:unhideWhenUsed/>
    <w:rsid w:val="00F1084D"/>
    <w:pPr>
      <w:spacing w:before="100" w:beforeAutospacing="1" w:after="100" w:afterAutospacing="1"/>
    </w:pPr>
  </w:style>
  <w:style w:type="paragraph" w:styleId="BodyText">
    <w:name w:val="Body Text"/>
    <w:basedOn w:val="Normal"/>
    <w:link w:val="BodyTextChar"/>
    <w:rsid w:val="00730D0B"/>
    <w:rPr>
      <w:rFonts w:ascii="Arial" w:eastAsia="Times New Roman" w:hAnsi="Arial"/>
      <w:szCs w:val="20"/>
      <w:lang w:eastAsia="en-US"/>
    </w:rPr>
  </w:style>
  <w:style w:type="character" w:customStyle="1" w:styleId="BodyTextChar">
    <w:name w:val="Body Text Char"/>
    <w:basedOn w:val="DefaultParagraphFont"/>
    <w:link w:val="BodyText"/>
    <w:rsid w:val="00730D0B"/>
    <w:rPr>
      <w:rFonts w:ascii="Arial" w:hAnsi="Arial"/>
      <w:sz w:val="24"/>
      <w:lang w:eastAsia="en-US"/>
    </w:rPr>
  </w:style>
  <w:style w:type="paragraph" w:styleId="BodyTextIndent">
    <w:name w:val="Body Text Indent"/>
    <w:basedOn w:val="Normal"/>
    <w:link w:val="BodyTextIndentChar"/>
    <w:rsid w:val="00730D0B"/>
    <w:pPr>
      <w:spacing w:after="120"/>
      <w:ind w:left="283"/>
    </w:pPr>
    <w:rPr>
      <w:rFonts w:eastAsia="Times New Roman"/>
      <w:szCs w:val="20"/>
      <w:lang w:eastAsia="en-US"/>
    </w:rPr>
  </w:style>
  <w:style w:type="character" w:customStyle="1" w:styleId="BodyTextIndentChar">
    <w:name w:val="Body Text Indent Char"/>
    <w:basedOn w:val="DefaultParagraphFont"/>
    <w:link w:val="BodyTextIndent"/>
    <w:rsid w:val="00730D0B"/>
    <w:rPr>
      <w:sz w:val="24"/>
      <w:lang w:eastAsia="en-US"/>
    </w:rPr>
  </w:style>
  <w:style w:type="paragraph" w:styleId="BodyTextIndent2">
    <w:name w:val="Body Text Indent 2"/>
    <w:basedOn w:val="Normal"/>
    <w:link w:val="BodyTextIndent2Char"/>
    <w:rsid w:val="00730D0B"/>
    <w:pPr>
      <w:spacing w:after="120"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rsid w:val="00730D0B"/>
    <w:rPr>
      <w:sz w:val="24"/>
      <w:lang w:eastAsia="en-US"/>
    </w:rPr>
  </w:style>
  <w:style w:type="character" w:customStyle="1" w:styleId="HeaderChar">
    <w:name w:val="Header Char"/>
    <w:basedOn w:val="DefaultParagraphFont"/>
    <w:link w:val="Header"/>
    <w:uiPriority w:val="99"/>
    <w:rsid w:val="0033513F"/>
    <w:rPr>
      <w:rFonts w:eastAsiaTheme="minorHAnsi"/>
      <w:sz w:val="24"/>
      <w:szCs w:val="24"/>
    </w:rPr>
  </w:style>
  <w:style w:type="paragraph" w:styleId="BlockText">
    <w:name w:val="Block Text"/>
    <w:basedOn w:val="Normal"/>
    <w:rsid w:val="007406FE"/>
    <w:pPr>
      <w:ind w:left="180" w:right="-149"/>
      <w:jc w:val="both"/>
    </w:pPr>
    <w:rPr>
      <w:rFonts w:ascii="Comic Sans MS" w:eastAsia="Times New Roman" w:hAnsi="Comic Sans MS"/>
      <w:sz w:val="22"/>
      <w:szCs w:val="20"/>
      <w:lang w:eastAsia="en-US"/>
    </w:rPr>
  </w:style>
  <w:style w:type="paragraph" w:customStyle="1" w:styleId="1bodycopy">
    <w:name w:val="1 body copy"/>
    <w:basedOn w:val="Normal"/>
    <w:link w:val="1bodycopyChar"/>
    <w:qFormat/>
    <w:rsid w:val="005739AF"/>
    <w:pPr>
      <w:spacing w:after="120"/>
      <w:ind w:right="284"/>
    </w:pPr>
    <w:rPr>
      <w:rFonts w:ascii="Arial" w:eastAsia="MS Mincho" w:hAnsi="Arial"/>
      <w:sz w:val="20"/>
      <w:lang w:val="en-US" w:eastAsia="en-US"/>
    </w:rPr>
  </w:style>
  <w:style w:type="paragraph" w:customStyle="1" w:styleId="3Bulletedcopyblue">
    <w:name w:val="3 Bulleted copy blue"/>
    <w:basedOn w:val="Normal"/>
    <w:qFormat/>
    <w:rsid w:val="005739AF"/>
    <w:pPr>
      <w:numPr>
        <w:numId w:val="4"/>
      </w:numPr>
      <w:spacing w:after="120"/>
      <w:ind w:right="284"/>
    </w:pPr>
    <w:rPr>
      <w:rFonts w:ascii="Arial" w:eastAsia="MS Mincho" w:hAnsi="Arial" w:cs="Arial"/>
      <w:sz w:val="20"/>
      <w:szCs w:val="20"/>
      <w:lang w:val="en-US" w:eastAsia="en-US"/>
    </w:rPr>
  </w:style>
  <w:style w:type="character" w:customStyle="1" w:styleId="1bodycopyChar">
    <w:name w:val="1 body copy Char"/>
    <w:link w:val="1bodycopy"/>
    <w:rsid w:val="005739AF"/>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8103/Map_showing_specified_areas_of_Italy_25022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guidance-to-educational-settings-about-covid-19/guidance-to-educational-settings-about-covid-19" TargetMode="External"/><Relationship Id="rId12" Type="http://schemas.openxmlformats.org/officeDocument/2006/relationships/hyperlink" Target="https://www.gov.uk/government/publications/novel-coronavirus-2019-ncov-guidance-to-assist-professionals-in-advising-the-general-public/guidance-to-assist-professionals-in-advising-the-general-publ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uhan-novel-coronavirus-self-isolation-for-patients-undergoing-testing/advice-sheet-home-isol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publications/wuhan-novel-coronavirus-self-isolation-for-patients-undergoing-testing/advice-sheet-home-isolation" TargetMode="External"/><Relationship Id="rId4" Type="http://schemas.openxmlformats.org/officeDocument/2006/relationships/webSettings" Target="webSettings.xml"/><Relationship Id="rId9" Type="http://schemas.openxmlformats.org/officeDocument/2006/relationships/hyperlink" Target="https://www.gov.uk/government/publications/wuhan-novel-coronavirus-self-isolation-for-patients-undergoing-testing/advice-sheet-home-isola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admin@stakesbyschool.net" TargetMode="External"/><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 Hunter &amp; Miss Brew</vt:lpstr>
    </vt:vector>
  </TitlesOfParts>
  <Company>School</Company>
  <LinksUpToDate>false</LinksUpToDate>
  <CharactersWithSpaces>4876</CharactersWithSpaces>
  <SharedDoc>false</SharedDoc>
  <HLinks>
    <vt:vector size="6" baseType="variant">
      <vt:variant>
        <vt:i4>1704042</vt:i4>
      </vt:variant>
      <vt:variant>
        <vt:i4>0</vt:i4>
      </vt:variant>
      <vt:variant>
        <vt:i4>0</vt:i4>
      </vt:variant>
      <vt:variant>
        <vt:i4>5</vt:i4>
      </vt:variant>
      <vt:variant>
        <vt:lpwstr>mailto:admin@stakesby.n-yorks.sch.uk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Hunter &amp; Miss Brew</dc:title>
  <dc:creator>Head Teacher</dc:creator>
  <cp:lastModifiedBy>Butler, Rachel</cp:lastModifiedBy>
  <cp:revision>10</cp:revision>
  <cp:lastPrinted>2020-02-26T15:55:00Z</cp:lastPrinted>
  <dcterms:created xsi:type="dcterms:W3CDTF">2020-02-26T14:42:00Z</dcterms:created>
  <dcterms:modified xsi:type="dcterms:W3CDTF">2020-02-26T16:04:00Z</dcterms:modified>
</cp:coreProperties>
</file>